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44F0" w14:textId="6597C9FA" w:rsidR="007F71AB" w:rsidRDefault="007F71AB" w:rsidP="000F368B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bCs/>
          <w:color w:val="auto"/>
          <w:spacing w:val="20"/>
          <w:sz w:val="24"/>
          <w:szCs w:val="24"/>
        </w:rPr>
      </w:pPr>
      <w:bookmarkStart w:id="0" w:name="_Hlk162952791"/>
      <w:bookmarkStart w:id="1" w:name="_Hlk155782060"/>
      <w:r w:rsidRPr="000F368B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 xml:space="preserve">Prosimy o czytelne wypełnienie </w:t>
      </w:r>
      <w:r w:rsidRPr="000F368B">
        <w:rPr>
          <w:rFonts w:asciiTheme="minorHAnsi" w:hAnsiTheme="minorHAnsi" w:cstheme="minorHAnsi"/>
          <w:b/>
          <w:color w:val="auto"/>
          <w:spacing w:val="20"/>
          <w:sz w:val="24"/>
          <w:szCs w:val="24"/>
          <w:u w:val="single"/>
        </w:rPr>
        <w:t>WSZYSTKICH</w:t>
      </w:r>
      <w:r w:rsidRPr="000F368B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 xml:space="preserve"> niezaciemnionych rubryk </w:t>
      </w:r>
      <w:r w:rsidRPr="000F368B">
        <w:rPr>
          <w:rFonts w:asciiTheme="minorHAnsi" w:hAnsiTheme="minorHAnsi" w:cstheme="minorHAnsi"/>
          <w:b/>
          <w:color w:val="auto"/>
          <w:spacing w:val="20"/>
          <w:sz w:val="24"/>
          <w:szCs w:val="24"/>
          <w:u w:val="single"/>
        </w:rPr>
        <w:t>DRUKOWANYMI</w:t>
      </w:r>
      <w:r w:rsidRPr="000F368B">
        <w:rPr>
          <w:rFonts w:asciiTheme="minorHAnsi" w:hAnsiTheme="minorHAnsi" w:cstheme="minorHAnsi"/>
          <w:b/>
          <w:color w:val="auto"/>
          <w:spacing w:val="20"/>
          <w:sz w:val="24"/>
          <w:szCs w:val="24"/>
        </w:rPr>
        <w:t xml:space="preserve"> literami lub właściwe zaznaczyć</w:t>
      </w:r>
      <w:r w:rsidRPr="000F368B">
        <w:rPr>
          <w:rFonts w:asciiTheme="minorHAnsi" w:hAnsiTheme="minorHAnsi" w:cstheme="minorHAnsi"/>
          <w:bCs/>
          <w:color w:val="auto"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bCs/>
          <w:noProof/>
          <w:spacing w:val="20"/>
          <w:position w:val="-4"/>
          <w:sz w:val="24"/>
          <w:szCs w:val="24"/>
        </w:rPr>
        <w:drawing>
          <wp:inline distT="0" distB="0" distL="0" distR="0" wp14:anchorId="6CD5F32F" wp14:editId="7FF142AC">
            <wp:extent cx="104775" cy="152400"/>
            <wp:effectExtent l="0" t="0" r="9525" b="0"/>
            <wp:docPr id="131143204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B6EC" w14:textId="77777777" w:rsidR="00993B57" w:rsidRPr="00993B57" w:rsidRDefault="00993B57" w:rsidP="00993B57"/>
    <w:p w14:paraId="1FDBFF1F" w14:textId="4BE884DC" w:rsidR="00C14498" w:rsidRPr="000F368B" w:rsidRDefault="00C14498" w:rsidP="000F368B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  <w:t>DEKLARACJA UCZESTNICTWA – podmiot/instytucja projektu</w:t>
      </w:r>
    </w:p>
    <w:tbl>
      <w:tblPr>
        <w:tblpPr w:leftFromText="141" w:rightFromText="141" w:vertAnchor="text" w:horzAnchor="margin" w:tblpXSpec="center" w:tblpY="493"/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569"/>
        <w:gridCol w:w="569"/>
        <w:gridCol w:w="569"/>
        <w:gridCol w:w="569"/>
        <w:gridCol w:w="569"/>
        <w:gridCol w:w="569"/>
        <w:gridCol w:w="2187"/>
        <w:gridCol w:w="3314"/>
      </w:tblGrid>
      <w:tr w:rsidR="007F71AB" w:rsidRPr="000F368B" w14:paraId="13F0D0F5" w14:textId="77777777" w:rsidTr="001764B5">
        <w:trPr>
          <w:trHeight w:val="228"/>
        </w:trPr>
        <w:tc>
          <w:tcPr>
            <w:tcW w:w="10539" w:type="dxa"/>
            <w:gridSpan w:val="9"/>
            <w:shd w:val="clear" w:color="auto" w:fill="BEBEBE"/>
          </w:tcPr>
          <w:p w14:paraId="1E649690" w14:textId="77777777" w:rsidR="007F71AB" w:rsidRPr="000F368B" w:rsidRDefault="007F71AB" w:rsidP="000F368B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DANE PODMIOTU</w:t>
            </w:r>
          </w:p>
        </w:tc>
      </w:tr>
      <w:tr w:rsidR="007F71AB" w:rsidRPr="000F368B" w14:paraId="3D4F96C2" w14:textId="77777777" w:rsidTr="001764B5">
        <w:trPr>
          <w:trHeight w:val="458"/>
        </w:trPr>
        <w:tc>
          <w:tcPr>
            <w:tcW w:w="2193" w:type="dxa"/>
            <w:gridSpan w:val="2"/>
            <w:shd w:val="clear" w:color="auto" w:fill="D9D9D9"/>
          </w:tcPr>
          <w:p w14:paraId="188CF4CA" w14:textId="77777777" w:rsidR="007F71AB" w:rsidRPr="000F368B" w:rsidRDefault="007F71AB" w:rsidP="00993B57">
            <w:pPr>
              <w:pStyle w:val="TableParagraph"/>
              <w:spacing w:before="121" w:line="276" w:lineRule="auto"/>
              <w:ind w:left="491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NAZWA INSTYTUCJI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72979C2E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3306282A" w14:textId="77777777" w:rsidTr="001764B5">
        <w:trPr>
          <w:trHeight w:val="2568"/>
        </w:trPr>
        <w:tc>
          <w:tcPr>
            <w:tcW w:w="2193" w:type="dxa"/>
            <w:gridSpan w:val="2"/>
            <w:shd w:val="clear" w:color="auto" w:fill="D9D9D9"/>
          </w:tcPr>
          <w:p w14:paraId="315768AB" w14:textId="77777777" w:rsidR="007F71AB" w:rsidRPr="000F368B" w:rsidRDefault="007F71AB" w:rsidP="00993B5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015739F2" w14:textId="77777777" w:rsidR="007F71AB" w:rsidRPr="000F368B" w:rsidRDefault="007F71AB" w:rsidP="00993B5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0A56B9E1" w14:textId="77777777" w:rsidR="007F71AB" w:rsidRPr="000F368B" w:rsidRDefault="007F71AB" w:rsidP="00993B5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3C25B2B9" w14:textId="77777777" w:rsidR="007F71AB" w:rsidRPr="000F368B" w:rsidRDefault="007F71AB" w:rsidP="00993B5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0D463B37" w14:textId="77777777" w:rsidR="007F71AB" w:rsidRPr="000F368B" w:rsidRDefault="007F71AB" w:rsidP="00993B57">
            <w:pPr>
              <w:pStyle w:val="TableParagraph"/>
              <w:spacing w:before="148" w:line="276" w:lineRule="auto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5A5A5A3C" w14:textId="77777777" w:rsidR="007F71AB" w:rsidRPr="000F368B" w:rsidRDefault="007F71AB" w:rsidP="00993B57">
            <w:pPr>
              <w:pStyle w:val="TableParagraph"/>
              <w:spacing w:line="276" w:lineRule="auto"/>
              <w:ind w:left="9" w:right="1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TYP INSTYTUCJI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5744A4E9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71"/>
              </w:tabs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przedsiębiorstwo</w:t>
            </w:r>
          </w:p>
          <w:p w14:paraId="7F7754CF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podmiot ekonomii społecznej, w tym:</w:t>
            </w:r>
          </w:p>
          <w:p w14:paraId="1FFD850F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915" w:firstLine="0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przedsiębiorstwo społeczne</w:t>
            </w:r>
          </w:p>
          <w:p w14:paraId="5BE64DAA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915" w:firstLine="0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podmiot reintegracyjny (WTZ, ZAZ, CIS, KIS)</w:t>
            </w:r>
          </w:p>
          <w:p w14:paraId="2D3E5BF5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915" w:firstLine="0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organizacja pozarządowa</w:t>
            </w:r>
          </w:p>
          <w:p w14:paraId="4C5AA0BE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915" w:firstLine="0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spółdzielnia socjalna</w:t>
            </w:r>
          </w:p>
          <w:p w14:paraId="4BD57197" w14:textId="6BE33123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1482" w:hanging="567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spółdzielnia pracy, w tym spółdzielnia inwalidów</w:t>
            </w:r>
            <w:r w:rsidR="00A1294B">
              <w:rPr>
                <w:rFonts w:cstheme="minorHAnsi"/>
                <w:spacing w:val="20"/>
                <w:sz w:val="24"/>
                <w:szCs w:val="24"/>
              </w:rPr>
              <w:t> </w:t>
            </w:r>
            <w:r w:rsidRPr="000F368B">
              <w:rPr>
                <w:rFonts w:cstheme="minorHAnsi"/>
                <w:spacing w:val="20"/>
                <w:sz w:val="24"/>
                <w:szCs w:val="24"/>
              </w:rPr>
              <w:t>i</w:t>
            </w:r>
            <w:r w:rsidR="00993B57">
              <w:rPr>
                <w:rFonts w:cstheme="minorHAnsi"/>
                <w:spacing w:val="20"/>
                <w:sz w:val="24"/>
                <w:szCs w:val="24"/>
              </w:rPr>
              <w:t> </w:t>
            </w:r>
            <w:r w:rsidRPr="000F368B">
              <w:rPr>
                <w:rFonts w:cstheme="minorHAnsi"/>
                <w:spacing w:val="20"/>
                <w:sz w:val="24"/>
                <w:szCs w:val="24"/>
              </w:rPr>
              <w:t>spółdzielnia niewidomych</w:t>
            </w:r>
          </w:p>
          <w:p w14:paraId="56737C28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631" w:firstLine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spółdzielnia produkcji rolnej</w:t>
            </w:r>
          </w:p>
          <w:p w14:paraId="276EDD41" w14:textId="77777777" w:rsidR="007F71AB" w:rsidRPr="000F368B" w:rsidRDefault="007F71AB" w:rsidP="00A1294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631" w:firstLine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 inne</w:t>
            </w:r>
          </w:p>
          <w:p w14:paraId="632ACE78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instytucja rynku pracy</w:t>
            </w:r>
          </w:p>
          <w:p w14:paraId="7C3FB2D9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jednostka administracji rządowej</w:t>
            </w:r>
          </w:p>
          <w:p w14:paraId="32BD2632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jednostka samorządu terytorialnego (bez szkół i placówek systemu oświaty)</w:t>
            </w:r>
          </w:p>
          <w:p w14:paraId="1D6F0D47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związek zawodowy</w:t>
            </w:r>
          </w:p>
          <w:p w14:paraId="485D30B6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organizacja pracodawców</w:t>
            </w:r>
          </w:p>
          <w:p w14:paraId="3A22A0BE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podmiot systemu szkolnictwa wyższego i nauki</w:t>
            </w:r>
          </w:p>
          <w:p w14:paraId="5D7D5EB5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podmiot wykonujący działalność leczniczą</w:t>
            </w:r>
          </w:p>
          <w:p w14:paraId="2DA71CBF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szkoła</w:t>
            </w:r>
          </w:p>
          <w:p w14:paraId="7F06A0CD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placówka systemu oświaty</w:t>
            </w:r>
          </w:p>
          <w:p w14:paraId="3C53DB5F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sądy powszechne</w:t>
            </w:r>
          </w:p>
          <w:p w14:paraId="7813B1F0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prokuratura</w:t>
            </w:r>
          </w:p>
          <w:p w14:paraId="269E29A4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>podmiot świadczący usługi szkoleniowe</w:t>
            </w:r>
          </w:p>
          <w:p w14:paraId="1CB05052" w14:textId="77777777" w:rsidR="007F71AB" w:rsidRPr="000F368B" w:rsidRDefault="007F71AB" w:rsidP="000F368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440" w:hanging="284"/>
              <w:rPr>
                <w:rFonts w:cstheme="minorHAnsi"/>
                <w:spacing w:val="20"/>
                <w:sz w:val="24"/>
                <w:szCs w:val="24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</w:rPr>
              <w:t xml:space="preserve">inne </w:t>
            </w:r>
          </w:p>
        </w:tc>
      </w:tr>
      <w:tr w:rsidR="007F71AB" w:rsidRPr="000F368B" w14:paraId="4EB916B9" w14:textId="77777777" w:rsidTr="001764B5">
        <w:trPr>
          <w:trHeight w:val="458"/>
        </w:trPr>
        <w:tc>
          <w:tcPr>
            <w:tcW w:w="2193" w:type="dxa"/>
            <w:gridSpan w:val="2"/>
            <w:shd w:val="clear" w:color="auto" w:fill="D9D9D9"/>
          </w:tcPr>
          <w:p w14:paraId="0E3FACF3" w14:textId="77777777" w:rsidR="007F71AB" w:rsidRPr="000F368B" w:rsidRDefault="007F71AB" w:rsidP="00993B57">
            <w:pPr>
              <w:pStyle w:val="TableParagraph"/>
              <w:spacing w:before="121" w:line="276" w:lineRule="auto"/>
              <w:ind w:left="9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NIP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3BDAAA03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22F4BD9D" w14:textId="77777777" w:rsidTr="001764B5">
        <w:trPr>
          <w:trHeight w:val="455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2DA984AF" w14:textId="77777777" w:rsidR="007F71AB" w:rsidRPr="000F368B" w:rsidRDefault="007F71AB" w:rsidP="00227C76">
            <w:pPr>
              <w:pStyle w:val="TableParagraph"/>
              <w:spacing w:before="121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lastRenderedPageBreak/>
              <w:t>WOJEWÓDZTWO</w:t>
            </w:r>
          </w:p>
        </w:tc>
        <w:tc>
          <w:tcPr>
            <w:tcW w:w="2845" w:type="dxa"/>
            <w:gridSpan w:val="5"/>
            <w:shd w:val="clear" w:color="auto" w:fill="auto"/>
          </w:tcPr>
          <w:p w14:paraId="5B54005E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  <w:vAlign w:val="center"/>
          </w:tcPr>
          <w:p w14:paraId="409F0B56" w14:textId="77777777" w:rsidR="007F71AB" w:rsidRPr="000F368B" w:rsidRDefault="007F71AB" w:rsidP="00227C76">
            <w:pPr>
              <w:pStyle w:val="TableParagraph"/>
              <w:spacing w:before="121" w:line="276" w:lineRule="auto"/>
              <w:ind w:left="6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POWIAT</w:t>
            </w:r>
          </w:p>
        </w:tc>
        <w:tc>
          <w:tcPr>
            <w:tcW w:w="3314" w:type="dxa"/>
            <w:shd w:val="clear" w:color="auto" w:fill="auto"/>
          </w:tcPr>
          <w:p w14:paraId="3082BF61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3BE55D0A" w14:textId="77777777" w:rsidTr="001764B5">
        <w:trPr>
          <w:trHeight w:val="458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221AED8E" w14:textId="77777777" w:rsidR="007F71AB" w:rsidRPr="000F368B" w:rsidRDefault="007F71AB" w:rsidP="00227C76">
            <w:pPr>
              <w:pStyle w:val="TableParagraph"/>
              <w:spacing w:before="121" w:line="276" w:lineRule="auto"/>
              <w:ind w:left="9" w:right="4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GMINA</w:t>
            </w:r>
          </w:p>
        </w:tc>
        <w:tc>
          <w:tcPr>
            <w:tcW w:w="2845" w:type="dxa"/>
            <w:gridSpan w:val="5"/>
            <w:shd w:val="clear" w:color="auto" w:fill="auto"/>
          </w:tcPr>
          <w:p w14:paraId="7E1818EE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  <w:vAlign w:val="center"/>
          </w:tcPr>
          <w:p w14:paraId="7D815313" w14:textId="77777777" w:rsidR="007F71AB" w:rsidRPr="000F368B" w:rsidRDefault="007F71AB" w:rsidP="00227C76">
            <w:pPr>
              <w:pStyle w:val="TableParagraph"/>
              <w:spacing w:before="121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MIEJSCOWOŚĆ</w:t>
            </w:r>
          </w:p>
        </w:tc>
        <w:tc>
          <w:tcPr>
            <w:tcW w:w="3314" w:type="dxa"/>
            <w:shd w:val="clear" w:color="auto" w:fill="auto"/>
          </w:tcPr>
          <w:p w14:paraId="655D0067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2A7E47ED" w14:textId="77777777" w:rsidTr="001764B5">
        <w:trPr>
          <w:trHeight w:val="489"/>
        </w:trPr>
        <w:tc>
          <w:tcPr>
            <w:tcW w:w="1624" w:type="dxa"/>
            <w:shd w:val="clear" w:color="auto" w:fill="D9D9D9"/>
            <w:vAlign w:val="center"/>
          </w:tcPr>
          <w:p w14:paraId="692F1881" w14:textId="77777777" w:rsidR="007F71AB" w:rsidRPr="000F368B" w:rsidRDefault="007F71AB" w:rsidP="0006785C">
            <w:pPr>
              <w:pStyle w:val="TableParagraph"/>
              <w:spacing w:before="121" w:line="276" w:lineRule="auto"/>
              <w:ind w:left="131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KOD POCZTOWY</w:t>
            </w:r>
          </w:p>
        </w:tc>
        <w:tc>
          <w:tcPr>
            <w:tcW w:w="569" w:type="dxa"/>
            <w:shd w:val="clear" w:color="auto" w:fill="auto"/>
          </w:tcPr>
          <w:p w14:paraId="4ECBFED4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2FBEF6C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161CC500" w14:textId="77777777" w:rsidR="007F71AB" w:rsidRPr="000F368B" w:rsidRDefault="007F71AB" w:rsidP="000F368B">
            <w:pPr>
              <w:pStyle w:val="TableParagraph"/>
              <w:spacing w:before="121" w:line="276" w:lineRule="auto"/>
              <w:ind w:left="3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68BE3E68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656D0F78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3F759D1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  <w:vAlign w:val="center"/>
          </w:tcPr>
          <w:p w14:paraId="633D7DFE" w14:textId="77777777" w:rsidR="007F71AB" w:rsidRPr="000F368B" w:rsidRDefault="007F71AB" w:rsidP="000F368B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TEL.</w:t>
            </w:r>
          </w:p>
          <w:p w14:paraId="491755A9" w14:textId="77777777" w:rsidR="007F71AB" w:rsidRPr="000F368B" w:rsidRDefault="007F71AB" w:rsidP="000F368B">
            <w:pPr>
              <w:pStyle w:val="TableParagraph"/>
              <w:spacing w:line="276" w:lineRule="auto"/>
              <w:ind w:left="12" w:right="2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KONTAKTOWY</w:t>
            </w:r>
          </w:p>
        </w:tc>
        <w:tc>
          <w:tcPr>
            <w:tcW w:w="3314" w:type="dxa"/>
            <w:shd w:val="clear" w:color="auto" w:fill="auto"/>
          </w:tcPr>
          <w:p w14:paraId="1F3E0CD0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214815AC" w14:textId="77777777" w:rsidTr="0006785C">
        <w:trPr>
          <w:trHeight w:val="458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499A2A0F" w14:textId="77777777" w:rsidR="007F71AB" w:rsidRPr="000F368B" w:rsidRDefault="007F71AB" w:rsidP="0006785C">
            <w:pPr>
              <w:pStyle w:val="TableParagraph"/>
              <w:spacing w:before="121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ADRES E-MAIL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3A4C6EEC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</w:tbl>
    <w:p w14:paraId="45F948D1" w14:textId="77777777" w:rsidR="00C14498" w:rsidRPr="004F1A74" w:rsidRDefault="00C14498" w:rsidP="000F368B">
      <w:pPr>
        <w:spacing w:after="0" w:line="276" w:lineRule="auto"/>
        <w:rPr>
          <w:rFonts w:cstheme="minorHAnsi"/>
          <w:b/>
          <w:bCs/>
          <w:spacing w:val="20"/>
          <w:sz w:val="24"/>
          <w:szCs w:val="24"/>
          <w:shd w:val="clear" w:color="auto" w:fill="FFFFFF"/>
        </w:rPr>
      </w:pPr>
    </w:p>
    <w:p w14:paraId="5AA60DD1" w14:textId="77777777" w:rsidR="004F1A74" w:rsidRPr="004F1A74" w:rsidRDefault="004F1A74" w:rsidP="004F1A74">
      <w:pPr>
        <w:spacing w:after="0" w:line="240" w:lineRule="auto"/>
        <w:rPr>
          <w:rFonts w:cs="Calibri"/>
          <w:b/>
          <w:bCs/>
          <w:spacing w:val="20"/>
          <w:sz w:val="24"/>
          <w:szCs w:val="24"/>
          <w:shd w:val="clear" w:color="auto" w:fill="FFFFFF"/>
        </w:rPr>
      </w:pPr>
      <w:r w:rsidRPr="004F1A74">
        <w:rPr>
          <w:rFonts w:cs="Calibri"/>
          <w:b/>
          <w:bCs/>
          <w:spacing w:val="20"/>
          <w:sz w:val="24"/>
          <w:szCs w:val="24"/>
          <w:shd w:val="clear" w:color="auto" w:fill="FFFFFF"/>
        </w:rPr>
        <w:t xml:space="preserve">POŚWIADCZENIE ZADRUDNIENIA </w:t>
      </w:r>
    </w:p>
    <w:p w14:paraId="2F6CE91D" w14:textId="77777777" w:rsidR="004F1A74" w:rsidRPr="004F1A74" w:rsidRDefault="004F1A74" w:rsidP="004F1A74">
      <w:pPr>
        <w:spacing w:after="0" w:line="240" w:lineRule="auto"/>
        <w:rPr>
          <w:rFonts w:cs="Calibri"/>
          <w:b/>
          <w:bCs/>
          <w:spacing w:val="20"/>
          <w:sz w:val="24"/>
          <w:szCs w:val="24"/>
          <w:shd w:val="clear" w:color="auto" w:fill="FFFFFF"/>
        </w:rPr>
      </w:pPr>
      <w:r w:rsidRPr="004F1A74">
        <w:rPr>
          <w:rFonts w:cs="Calibri"/>
          <w:b/>
          <w:bCs/>
          <w:spacing w:val="20"/>
          <w:sz w:val="24"/>
          <w:szCs w:val="24"/>
          <w:shd w:val="clear" w:color="auto" w:fill="FFFFFF"/>
        </w:rPr>
        <w:t>Zaświadczam, że Pan/i……………………………………………………………jest zatrudniona/jest przedstawicielem</w:t>
      </w:r>
      <w:r w:rsidRPr="004F1A74">
        <w:rPr>
          <w:rFonts w:cs="Calibri"/>
          <w:b/>
          <w:bCs/>
          <w:spacing w:val="20"/>
          <w:sz w:val="24"/>
          <w:szCs w:val="24"/>
          <w:shd w:val="clear" w:color="auto" w:fill="FFFFFF"/>
          <w:vertAlign w:val="superscript"/>
        </w:rPr>
        <w:t>*</w:t>
      </w:r>
      <w:r w:rsidRPr="004F1A74">
        <w:rPr>
          <w:rFonts w:cs="Calibri"/>
          <w:b/>
          <w:bCs/>
          <w:spacing w:val="20"/>
          <w:sz w:val="24"/>
          <w:szCs w:val="24"/>
          <w:shd w:val="clear" w:color="auto" w:fill="FFFFFF"/>
        </w:rPr>
        <w:t xml:space="preserve"> w/w instytucji/podmiocie:</w:t>
      </w:r>
    </w:p>
    <w:p w14:paraId="64D37DE2" w14:textId="77777777" w:rsidR="00C14498" w:rsidRDefault="00C14498" w:rsidP="000F368B">
      <w:pPr>
        <w:spacing w:after="0" w:line="276" w:lineRule="auto"/>
        <w:rPr>
          <w:rFonts w:cstheme="minorHAnsi"/>
          <w:b/>
          <w:bCs/>
          <w:spacing w:val="20"/>
          <w:sz w:val="24"/>
          <w:szCs w:val="24"/>
          <w:shd w:val="clear" w:color="auto" w:fill="FFFFFF"/>
        </w:rPr>
      </w:pPr>
    </w:p>
    <w:p w14:paraId="63A74632" w14:textId="77777777" w:rsidR="000F368B" w:rsidRDefault="000F368B" w:rsidP="000F368B">
      <w:pPr>
        <w:spacing w:after="0" w:line="276" w:lineRule="auto"/>
        <w:rPr>
          <w:rFonts w:cstheme="minorHAnsi"/>
          <w:b/>
          <w:bCs/>
          <w:spacing w:val="20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368B" w14:paraId="71C8AE22" w14:textId="77777777" w:rsidTr="000F368B">
        <w:tc>
          <w:tcPr>
            <w:tcW w:w="4531" w:type="dxa"/>
          </w:tcPr>
          <w:p w14:paraId="7DEB402F" w14:textId="2002AE00" w:rsidR="000F368B" w:rsidRDefault="000F368B" w:rsidP="000F368B">
            <w:pPr>
              <w:spacing w:line="276" w:lineRule="auto"/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…………………</w:t>
            </w:r>
            <w:r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</w:t>
            </w: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</w:t>
            </w:r>
          </w:p>
          <w:p w14:paraId="5922AC1F" w14:textId="21D9F970" w:rsidR="000F368B" w:rsidRDefault="000F368B" w:rsidP="000F368B">
            <w:pPr>
              <w:spacing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  <w:shd w:val="clear" w:color="auto" w:fill="FFFFFF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Miejscowość, dat</w:t>
            </w:r>
            <w:r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531" w:type="dxa"/>
          </w:tcPr>
          <w:p w14:paraId="23E2D62D" w14:textId="39999EB4" w:rsidR="000F368B" w:rsidRDefault="000F368B" w:rsidP="000F368B">
            <w:pPr>
              <w:spacing w:line="276" w:lineRule="auto"/>
              <w:jc w:val="center"/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………</w:t>
            </w:r>
            <w:r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……………</w:t>
            </w: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…………</w:t>
            </w:r>
            <w:r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</w:t>
            </w: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……</w:t>
            </w:r>
          </w:p>
          <w:p w14:paraId="2231F675" w14:textId="23905E06" w:rsidR="000F368B" w:rsidRDefault="000F368B" w:rsidP="000F368B">
            <w:pPr>
              <w:spacing w:line="276" w:lineRule="auto"/>
              <w:jc w:val="center"/>
              <w:rPr>
                <w:rFonts w:cstheme="minorHAnsi"/>
                <w:b/>
                <w:bCs/>
                <w:spacing w:val="20"/>
                <w:sz w:val="24"/>
                <w:szCs w:val="24"/>
                <w:shd w:val="clear" w:color="auto" w:fill="FFFFFF"/>
              </w:rPr>
            </w:pPr>
            <w:r w:rsidRPr="000F368B">
              <w:rPr>
                <w:rFonts w:cstheme="minorHAnsi"/>
                <w:spacing w:val="20"/>
                <w:sz w:val="24"/>
                <w:szCs w:val="24"/>
                <w:shd w:val="clear" w:color="auto" w:fill="FFFFFF"/>
              </w:rPr>
              <w:t>Pieczątka i podpis osoby upoważnionej do reprezentowania instytucji otrzymującej wsparcie</w:t>
            </w:r>
          </w:p>
        </w:tc>
      </w:tr>
    </w:tbl>
    <w:p w14:paraId="449E6B36" w14:textId="77777777" w:rsidR="000F368B" w:rsidRPr="000F368B" w:rsidRDefault="000F368B" w:rsidP="000F368B">
      <w:pPr>
        <w:spacing w:after="0" w:line="276" w:lineRule="auto"/>
        <w:rPr>
          <w:rFonts w:cstheme="minorHAnsi"/>
          <w:b/>
          <w:bCs/>
          <w:spacing w:val="20"/>
          <w:sz w:val="24"/>
          <w:szCs w:val="24"/>
          <w:shd w:val="clear" w:color="auto" w:fill="FFFFFF"/>
        </w:rPr>
      </w:pPr>
    </w:p>
    <w:p w14:paraId="44D3034F" w14:textId="77777777" w:rsidR="000F368B" w:rsidRPr="000F368B" w:rsidRDefault="000F368B" w:rsidP="000F368B">
      <w:pPr>
        <w:spacing w:after="0" w:line="276" w:lineRule="auto"/>
        <w:ind w:left="5245" w:hanging="5245"/>
        <w:rPr>
          <w:rFonts w:cstheme="minorHAnsi"/>
          <w:spacing w:val="20"/>
          <w:sz w:val="24"/>
          <w:szCs w:val="24"/>
          <w:shd w:val="clear" w:color="auto" w:fill="FFFFFF"/>
        </w:rPr>
      </w:pPr>
    </w:p>
    <w:p w14:paraId="51CC9C2B" w14:textId="77777777" w:rsidR="007F71AB" w:rsidRPr="000F368B" w:rsidRDefault="007F71AB" w:rsidP="000F368B">
      <w:pPr>
        <w:spacing w:after="0" w:line="276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spacing w:val="20"/>
          <w:kern w:val="28"/>
          <w:sz w:val="24"/>
          <w:szCs w:val="24"/>
        </w:rPr>
        <w:br w:type="page"/>
      </w:r>
      <w:bookmarkEnd w:id="0"/>
      <w:r w:rsidRPr="000F368B">
        <w:rPr>
          <w:rFonts w:cstheme="minorHAnsi"/>
          <w:b/>
          <w:bCs/>
          <w:spacing w:val="20"/>
          <w:sz w:val="24"/>
          <w:szCs w:val="24"/>
        </w:rPr>
        <w:lastRenderedPageBreak/>
        <w:t>DEKLARACJA UCZESTNICTWA – uczestnik projektu</w:t>
      </w:r>
    </w:p>
    <w:tbl>
      <w:tblPr>
        <w:tblpPr w:leftFromText="141" w:rightFromText="141" w:vertAnchor="text" w:tblpX="-832" w:tblpY="1"/>
        <w:tblOverlap w:val="never"/>
        <w:tblW w:w="10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602"/>
        <w:gridCol w:w="602"/>
        <w:gridCol w:w="602"/>
        <w:gridCol w:w="602"/>
        <w:gridCol w:w="438"/>
        <w:gridCol w:w="766"/>
        <w:gridCol w:w="601"/>
        <w:gridCol w:w="334"/>
        <w:gridCol w:w="868"/>
        <w:gridCol w:w="601"/>
        <w:gridCol w:w="601"/>
        <w:gridCol w:w="601"/>
        <w:gridCol w:w="601"/>
        <w:gridCol w:w="601"/>
      </w:tblGrid>
      <w:tr w:rsidR="007F71AB" w:rsidRPr="000F368B" w14:paraId="7E8A93B4" w14:textId="77777777" w:rsidTr="00864439">
        <w:trPr>
          <w:trHeight w:val="268"/>
        </w:trPr>
        <w:tc>
          <w:tcPr>
            <w:tcW w:w="10672" w:type="dxa"/>
            <w:gridSpan w:val="15"/>
            <w:shd w:val="clear" w:color="auto" w:fill="BEBEBE"/>
          </w:tcPr>
          <w:p w14:paraId="31900E8A" w14:textId="77777777" w:rsidR="007F71AB" w:rsidRPr="000F368B" w:rsidRDefault="007F71AB" w:rsidP="000F368B">
            <w:pPr>
              <w:pStyle w:val="TableParagraph"/>
              <w:spacing w:line="276" w:lineRule="auto"/>
              <w:ind w:left="5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DANE UCZESTNIKA</w:t>
            </w:r>
          </w:p>
        </w:tc>
      </w:tr>
      <w:tr w:rsidR="007F71AB" w:rsidRPr="000F368B" w14:paraId="402E94DE" w14:textId="77777777" w:rsidTr="00864439">
        <w:trPr>
          <w:trHeight w:val="1452"/>
        </w:trPr>
        <w:tc>
          <w:tcPr>
            <w:tcW w:w="2252" w:type="dxa"/>
            <w:shd w:val="clear" w:color="auto" w:fill="D9D9D9"/>
            <w:vAlign w:val="center"/>
          </w:tcPr>
          <w:p w14:paraId="25515CD9" w14:textId="77777777" w:rsidR="007F71AB" w:rsidRPr="000F368B" w:rsidRDefault="007F71AB" w:rsidP="000F368B">
            <w:pPr>
              <w:pStyle w:val="TableParagraph"/>
              <w:spacing w:before="27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OBYWATELSTWO</w:t>
            </w:r>
          </w:p>
        </w:tc>
        <w:tc>
          <w:tcPr>
            <w:tcW w:w="4547" w:type="dxa"/>
            <w:gridSpan w:val="8"/>
            <w:shd w:val="clear" w:color="auto" w:fill="auto"/>
            <w:vAlign w:val="center"/>
          </w:tcPr>
          <w:p w14:paraId="3D63BF6F" w14:textId="77777777" w:rsidR="007F71AB" w:rsidRPr="000F368B" w:rsidRDefault="007F71AB" w:rsidP="000F368B">
            <w:pPr>
              <w:pStyle w:val="TableParagraph"/>
              <w:numPr>
                <w:ilvl w:val="0"/>
                <w:numId w:val="38"/>
              </w:numPr>
              <w:spacing w:before="27" w:line="276" w:lineRule="auto"/>
              <w:ind w:left="435" w:hanging="284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obywatelstwo polskie </w:t>
            </w:r>
          </w:p>
          <w:p w14:paraId="36B3CD8E" w14:textId="77777777" w:rsidR="007F71AB" w:rsidRPr="000F368B" w:rsidRDefault="007F71AB" w:rsidP="000F368B">
            <w:pPr>
              <w:pStyle w:val="TableParagraph"/>
              <w:numPr>
                <w:ilvl w:val="0"/>
                <w:numId w:val="37"/>
              </w:numPr>
              <w:spacing w:before="27" w:line="276" w:lineRule="auto"/>
              <w:ind w:left="435" w:hanging="284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brak polskiego obywatelstwa - obywatel kraju UE</w:t>
            </w:r>
          </w:p>
          <w:p w14:paraId="2AE19E53" w14:textId="77777777" w:rsidR="007F71AB" w:rsidRPr="000F368B" w:rsidRDefault="007F71AB" w:rsidP="000F368B">
            <w:pPr>
              <w:pStyle w:val="TableParagraph"/>
              <w:numPr>
                <w:ilvl w:val="0"/>
                <w:numId w:val="37"/>
              </w:numPr>
              <w:spacing w:before="27" w:line="276" w:lineRule="auto"/>
              <w:ind w:left="435" w:hanging="284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brak polskiego obywatelstwa lub UE – obywatel kraju spoza UE/bezpaństwowiec</w:t>
            </w:r>
          </w:p>
          <w:p w14:paraId="2C83928C" w14:textId="77777777" w:rsidR="007F71AB" w:rsidRPr="000F368B" w:rsidRDefault="007F71AB" w:rsidP="000F368B">
            <w:pPr>
              <w:pStyle w:val="TableParagraph"/>
              <w:numPr>
                <w:ilvl w:val="0"/>
                <w:numId w:val="37"/>
              </w:numPr>
              <w:spacing w:before="27" w:line="276" w:lineRule="auto"/>
              <w:ind w:left="435" w:hanging="284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proofErr w:type="spellStart"/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participants.citizenship.na</w:t>
            </w:r>
            <w:proofErr w:type="spellEnd"/>
          </w:p>
        </w:tc>
        <w:tc>
          <w:tcPr>
            <w:tcW w:w="1469" w:type="dxa"/>
            <w:gridSpan w:val="2"/>
            <w:shd w:val="clear" w:color="auto" w:fill="D9D9D9"/>
            <w:vAlign w:val="center"/>
          </w:tcPr>
          <w:p w14:paraId="4E99C7C5" w14:textId="77777777" w:rsidR="007F71AB" w:rsidRPr="000F368B" w:rsidRDefault="007F71AB" w:rsidP="000F368B">
            <w:pPr>
              <w:pStyle w:val="TableParagraph"/>
              <w:spacing w:before="27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RODZAJ </w:t>
            </w:r>
          </w:p>
          <w:p w14:paraId="7C91B245" w14:textId="77777777" w:rsidR="007F71AB" w:rsidRPr="000F368B" w:rsidRDefault="007F71AB" w:rsidP="000F368B">
            <w:pPr>
              <w:pStyle w:val="TableParagraph"/>
              <w:spacing w:before="27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UCZESTNIKA</w:t>
            </w:r>
          </w:p>
        </w:tc>
        <w:tc>
          <w:tcPr>
            <w:tcW w:w="2404" w:type="dxa"/>
            <w:gridSpan w:val="4"/>
            <w:shd w:val="clear" w:color="auto" w:fill="auto"/>
            <w:vAlign w:val="center"/>
          </w:tcPr>
          <w:p w14:paraId="7C70FBDF" w14:textId="0D9D1238" w:rsidR="007F71AB" w:rsidRPr="000F368B" w:rsidRDefault="00A852C7" w:rsidP="00A852C7">
            <w:pPr>
              <w:pStyle w:val="TableParagraph"/>
              <w:tabs>
                <w:tab w:val="left" w:pos="139"/>
              </w:tabs>
              <w:spacing w:before="27"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012A87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□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indywidualny</w:t>
            </w:r>
          </w:p>
          <w:p w14:paraId="157B8F21" w14:textId="0983BB11" w:rsidR="007F71AB" w:rsidRPr="000F368B" w:rsidRDefault="00012A87" w:rsidP="004009EA">
            <w:pPr>
              <w:pStyle w:val="TableParagraph"/>
              <w:tabs>
                <w:tab w:val="left" w:pos="368"/>
              </w:tabs>
              <w:spacing w:before="27" w:line="276" w:lineRule="auto"/>
              <w:ind w:left="368" w:hanging="368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□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pracownik lub   przedstawiciel instytucji/podmiotu</w:t>
            </w:r>
          </w:p>
        </w:tc>
      </w:tr>
      <w:tr w:rsidR="007F71AB" w:rsidRPr="000F368B" w14:paraId="1DF92432" w14:textId="77777777" w:rsidTr="00864439">
        <w:trPr>
          <w:trHeight w:val="565"/>
        </w:trPr>
        <w:tc>
          <w:tcPr>
            <w:tcW w:w="2252" w:type="dxa"/>
            <w:shd w:val="clear" w:color="auto" w:fill="D9D9D9"/>
            <w:vAlign w:val="center"/>
          </w:tcPr>
          <w:p w14:paraId="5611E51C" w14:textId="77777777" w:rsidR="007F71AB" w:rsidRPr="000F368B" w:rsidRDefault="007F71AB" w:rsidP="000F368B">
            <w:pPr>
              <w:pStyle w:val="TableParagraph"/>
              <w:spacing w:before="27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NAZWA INSTYTUCJI</w:t>
            </w:r>
          </w:p>
        </w:tc>
        <w:tc>
          <w:tcPr>
            <w:tcW w:w="8420" w:type="dxa"/>
            <w:gridSpan w:val="14"/>
            <w:shd w:val="clear" w:color="auto" w:fill="FFFFFF"/>
            <w:vAlign w:val="center"/>
          </w:tcPr>
          <w:p w14:paraId="078F428F" w14:textId="77777777" w:rsidR="007F71AB" w:rsidRPr="000F368B" w:rsidRDefault="007F71AB" w:rsidP="000F368B">
            <w:pPr>
              <w:pStyle w:val="TableParagraph"/>
              <w:tabs>
                <w:tab w:val="left" w:pos="139"/>
              </w:tabs>
              <w:spacing w:before="27"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422F949A" w14:textId="77777777" w:rsidTr="00864439">
        <w:trPr>
          <w:trHeight w:val="546"/>
        </w:trPr>
        <w:tc>
          <w:tcPr>
            <w:tcW w:w="2252" w:type="dxa"/>
            <w:shd w:val="clear" w:color="auto" w:fill="D9D9D9"/>
            <w:vAlign w:val="center"/>
          </w:tcPr>
          <w:p w14:paraId="79EE4723" w14:textId="77777777" w:rsidR="007F71AB" w:rsidRPr="000F368B" w:rsidRDefault="007F71AB" w:rsidP="000F368B">
            <w:pPr>
              <w:pStyle w:val="TableParagraph"/>
              <w:spacing w:before="15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IMIĘ I NAZWISKO</w:t>
            </w:r>
          </w:p>
        </w:tc>
        <w:tc>
          <w:tcPr>
            <w:tcW w:w="8420" w:type="dxa"/>
            <w:gridSpan w:val="14"/>
            <w:shd w:val="clear" w:color="auto" w:fill="FFFFFF"/>
          </w:tcPr>
          <w:p w14:paraId="452BF3AA" w14:textId="77777777" w:rsidR="007F71AB" w:rsidRPr="000F368B" w:rsidRDefault="007F71AB" w:rsidP="000F368B">
            <w:pPr>
              <w:pStyle w:val="TableParagraph"/>
              <w:tabs>
                <w:tab w:val="left" w:pos="323"/>
              </w:tabs>
              <w:spacing w:line="276" w:lineRule="auto"/>
              <w:ind w:right="338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0B5BE21D" w14:textId="77777777" w:rsidTr="00864439">
        <w:trPr>
          <w:trHeight w:val="512"/>
        </w:trPr>
        <w:tc>
          <w:tcPr>
            <w:tcW w:w="2252" w:type="dxa"/>
            <w:shd w:val="clear" w:color="auto" w:fill="D9D9D9"/>
            <w:vAlign w:val="center"/>
          </w:tcPr>
          <w:p w14:paraId="3664BB9A" w14:textId="77777777" w:rsidR="007F71AB" w:rsidRPr="000F368B" w:rsidRDefault="007F71AB" w:rsidP="00993B57">
            <w:pPr>
              <w:pStyle w:val="TableParagraph"/>
              <w:spacing w:before="73" w:line="276" w:lineRule="auto"/>
              <w:ind w:left="172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PESEL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17DCCC0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224B85E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5C1C717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5FF8822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71664D5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127091C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19546D2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36CAC35A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1BB51E1A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E508D16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3413CF7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14:paraId="38CC9D82" w14:textId="77777777" w:rsidR="007F71AB" w:rsidRPr="00F27AA3" w:rsidRDefault="007F71AB" w:rsidP="00993B57">
            <w:pPr>
              <w:pStyle w:val="TableParagraph"/>
              <w:spacing w:line="276" w:lineRule="auto"/>
              <w:ind w:left="89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F27AA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BRAK PESEL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CC34C89" w14:textId="2059C622" w:rsidR="007F71AB" w:rsidRPr="000F368B" w:rsidRDefault="00012A87" w:rsidP="000F368B">
            <w:pPr>
              <w:pStyle w:val="TableParagraph"/>
              <w:tabs>
                <w:tab w:val="left" w:pos="323"/>
              </w:tabs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□</w:t>
            </w:r>
          </w:p>
        </w:tc>
      </w:tr>
      <w:tr w:rsidR="007F71AB" w:rsidRPr="000F368B" w14:paraId="213263C4" w14:textId="77777777" w:rsidTr="00864439">
        <w:trPr>
          <w:trHeight w:val="973"/>
        </w:trPr>
        <w:tc>
          <w:tcPr>
            <w:tcW w:w="2252" w:type="dxa"/>
            <w:shd w:val="clear" w:color="auto" w:fill="D9D9D9"/>
            <w:vAlign w:val="center"/>
          </w:tcPr>
          <w:p w14:paraId="5EFE2ACE" w14:textId="77777777" w:rsidR="007F71AB" w:rsidRPr="000F368B" w:rsidRDefault="007F71AB" w:rsidP="00864439">
            <w:pPr>
              <w:pStyle w:val="TableParagraph"/>
              <w:spacing w:before="73" w:line="276" w:lineRule="auto"/>
              <w:ind w:left="17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WYKSZTAŁCENIE</w:t>
            </w:r>
          </w:p>
        </w:tc>
        <w:tc>
          <w:tcPr>
            <w:tcW w:w="8420" w:type="dxa"/>
            <w:gridSpan w:val="14"/>
            <w:shd w:val="clear" w:color="auto" w:fill="auto"/>
            <w:vAlign w:val="center"/>
          </w:tcPr>
          <w:p w14:paraId="57BD0A7C" w14:textId="77777777" w:rsidR="007F71AB" w:rsidRPr="000F368B" w:rsidRDefault="007F71AB" w:rsidP="000F368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76" w:lineRule="auto"/>
              <w:ind w:left="277" w:hanging="22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średnie I stopnia lub niższe (ISCED 0 – 2)</w:t>
            </w:r>
          </w:p>
          <w:p w14:paraId="0A48153C" w14:textId="77777777" w:rsidR="007F71AB" w:rsidRPr="000F368B" w:rsidRDefault="007F71AB" w:rsidP="000F368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76" w:lineRule="auto"/>
              <w:ind w:left="277" w:hanging="22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ponadgimnazjalne (ISCED 3) lub policealne (ISCED 4)</w:t>
            </w:r>
          </w:p>
          <w:p w14:paraId="0A635EA4" w14:textId="77777777" w:rsidR="007F71AB" w:rsidRPr="000F368B" w:rsidRDefault="007F71AB" w:rsidP="000F368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76" w:lineRule="auto"/>
              <w:ind w:left="277" w:hanging="22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wyższe (ISCED 5 – 8)</w:t>
            </w:r>
          </w:p>
        </w:tc>
      </w:tr>
      <w:tr w:rsidR="007F71AB" w:rsidRPr="000F368B" w14:paraId="5A46386C" w14:textId="77777777" w:rsidTr="00864439">
        <w:trPr>
          <w:trHeight w:val="287"/>
        </w:trPr>
        <w:tc>
          <w:tcPr>
            <w:tcW w:w="10672" w:type="dxa"/>
            <w:gridSpan w:val="15"/>
            <w:shd w:val="clear" w:color="auto" w:fill="BEBEBE"/>
          </w:tcPr>
          <w:p w14:paraId="252A13CC" w14:textId="77777777" w:rsidR="007F71AB" w:rsidRPr="000F368B" w:rsidRDefault="007F71AB" w:rsidP="000F368B">
            <w:pPr>
              <w:pStyle w:val="TableParagraph"/>
              <w:spacing w:line="276" w:lineRule="auto"/>
              <w:ind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DANE TELEADRESOWE</w:t>
            </w:r>
          </w:p>
        </w:tc>
      </w:tr>
      <w:tr w:rsidR="007F71AB" w:rsidRPr="000F368B" w14:paraId="0C22AF18" w14:textId="77777777" w:rsidTr="00864439">
        <w:trPr>
          <w:trHeight w:val="555"/>
        </w:trPr>
        <w:tc>
          <w:tcPr>
            <w:tcW w:w="2252" w:type="dxa"/>
            <w:shd w:val="clear" w:color="auto" w:fill="D9D9D9"/>
            <w:vAlign w:val="center"/>
          </w:tcPr>
          <w:p w14:paraId="52EF73BB" w14:textId="77777777" w:rsidR="007F71AB" w:rsidRPr="000F368B" w:rsidRDefault="007F71AB" w:rsidP="000F368B">
            <w:pPr>
              <w:pStyle w:val="TableParagraph"/>
              <w:spacing w:line="276" w:lineRule="auto"/>
              <w:ind w:right="12"/>
              <w:jc w:val="center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KRAJ</w:t>
            </w:r>
          </w:p>
        </w:tc>
        <w:tc>
          <w:tcPr>
            <w:tcW w:w="2846" w:type="dxa"/>
            <w:gridSpan w:val="5"/>
            <w:shd w:val="clear" w:color="auto" w:fill="FFFFFF"/>
          </w:tcPr>
          <w:p w14:paraId="4737A75F" w14:textId="77777777" w:rsidR="007F71AB" w:rsidRPr="000F368B" w:rsidRDefault="007F71AB" w:rsidP="000F368B">
            <w:pPr>
              <w:pStyle w:val="TableParagraph"/>
              <w:spacing w:line="276" w:lineRule="auto"/>
              <w:ind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3D1CCA91" w14:textId="77777777" w:rsidR="007F71AB" w:rsidRPr="000F368B" w:rsidRDefault="007F71AB" w:rsidP="00993B57">
            <w:pPr>
              <w:pStyle w:val="TableParagraph"/>
              <w:spacing w:line="276" w:lineRule="auto"/>
              <w:ind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WOJEWÓDZTWO</w:t>
            </w:r>
          </w:p>
        </w:tc>
        <w:tc>
          <w:tcPr>
            <w:tcW w:w="3873" w:type="dxa"/>
            <w:gridSpan w:val="6"/>
            <w:shd w:val="clear" w:color="auto" w:fill="FFFFFF"/>
          </w:tcPr>
          <w:p w14:paraId="1493FB77" w14:textId="77777777" w:rsidR="007F71AB" w:rsidRPr="000F368B" w:rsidRDefault="007F71AB" w:rsidP="000F368B">
            <w:pPr>
              <w:pStyle w:val="TableParagraph"/>
              <w:spacing w:line="276" w:lineRule="auto"/>
              <w:ind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</w:tc>
      </w:tr>
      <w:tr w:rsidR="007F71AB" w:rsidRPr="000F368B" w14:paraId="647EE554" w14:textId="77777777" w:rsidTr="00864439">
        <w:trPr>
          <w:trHeight w:val="563"/>
        </w:trPr>
        <w:tc>
          <w:tcPr>
            <w:tcW w:w="2252" w:type="dxa"/>
            <w:shd w:val="clear" w:color="auto" w:fill="D9D9D9"/>
          </w:tcPr>
          <w:p w14:paraId="29A3DB4D" w14:textId="77777777" w:rsidR="007F71AB" w:rsidRPr="000F368B" w:rsidRDefault="007F71AB" w:rsidP="000F368B">
            <w:pPr>
              <w:pStyle w:val="TableParagraph"/>
              <w:spacing w:before="66" w:line="276" w:lineRule="auto"/>
              <w:ind w:left="115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POWIAT</w:t>
            </w:r>
          </w:p>
        </w:tc>
        <w:tc>
          <w:tcPr>
            <w:tcW w:w="2846" w:type="dxa"/>
            <w:gridSpan w:val="5"/>
            <w:shd w:val="clear" w:color="auto" w:fill="auto"/>
          </w:tcPr>
          <w:p w14:paraId="0E20D990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1D4732D2" w14:textId="77777777" w:rsidR="007F71AB" w:rsidRPr="000F368B" w:rsidRDefault="007F71AB" w:rsidP="00993B57">
            <w:pPr>
              <w:pStyle w:val="TableParagraph"/>
              <w:spacing w:before="66" w:line="276" w:lineRule="auto"/>
              <w:ind w:left="847" w:hanging="705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GMINA</w:t>
            </w:r>
          </w:p>
        </w:tc>
        <w:tc>
          <w:tcPr>
            <w:tcW w:w="3873" w:type="dxa"/>
            <w:gridSpan w:val="6"/>
            <w:shd w:val="clear" w:color="auto" w:fill="auto"/>
          </w:tcPr>
          <w:p w14:paraId="4F755D08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10BD4161" w14:textId="77777777" w:rsidTr="00864439">
        <w:trPr>
          <w:trHeight w:val="543"/>
        </w:trPr>
        <w:tc>
          <w:tcPr>
            <w:tcW w:w="2252" w:type="dxa"/>
            <w:shd w:val="clear" w:color="auto" w:fill="D9D9D9"/>
            <w:vAlign w:val="center"/>
          </w:tcPr>
          <w:p w14:paraId="7330B728" w14:textId="77777777" w:rsidR="007F71AB" w:rsidRPr="000F368B" w:rsidRDefault="007F71AB" w:rsidP="000F368B">
            <w:pPr>
              <w:pStyle w:val="TableParagraph"/>
              <w:spacing w:before="78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MIEJSCOWOŚĆ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EEF6C19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3212CA95" w14:textId="77777777" w:rsidR="007F71AB" w:rsidRPr="000F368B" w:rsidRDefault="007F71AB" w:rsidP="00993B57">
            <w:pPr>
              <w:pStyle w:val="TableParagraph"/>
              <w:spacing w:before="78" w:line="276" w:lineRule="auto"/>
              <w:ind w:left="138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KOD POCZTOWY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F28542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3EEE143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E44883A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-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62AFE73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A705267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215FDFB" w14:textId="77777777" w:rsidR="007F71AB" w:rsidRPr="000F368B" w:rsidRDefault="007F71AB" w:rsidP="000F368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0DE55DD4" w14:textId="77777777" w:rsidTr="00864439">
        <w:trPr>
          <w:trHeight w:val="553"/>
        </w:trPr>
        <w:tc>
          <w:tcPr>
            <w:tcW w:w="2252" w:type="dxa"/>
            <w:shd w:val="clear" w:color="auto" w:fill="D9D9D9"/>
            <w:vAlign w:val="center"/>
          </w:tcPr>
          <w:p w14:paraId="4781ECBF" w14:textId="77777777" w:rsidR="007F71AB" w:rsidRPr="000F368B" w:rsidRDefault="007F71AB" w:rsidP="000F368B">
            <w:pPr>
              <w:pStyle w:val="TableParagraph"/>
              <w:spacing w:before="42"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TEL. KONTAKTOWY</w:t>
            </w:r>
          </w:p>
        </w:tc>
        <w:tc>
          <w:tcPr>
            <w:tcW w:w="2846" w:type="dxa"/>
            <w:gridSpan w:val="5"/>
            <w:shd w:val="clear" w:color="auto" w:fill="auto"/>
          </w:tcPr>
          <w:p w14:paraId="5E64324D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44EAA8C9" w14:textId="77777777" w:rsidR="007F71AB" w:rsidRPr="000F368B" w:rsidRDefault="007F71AB" w:rsidP="00993B5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ADRES E-MAIL</w:t>
            </w:r>
          </w:p>
        </w:tc>
        <w:tc>
          <w:tcPr>
            <w:tcW w:w="3873" w:type="dxa"/>
            <w:gridSpan w:val="6"/>
            <w:shd w:val="clear" w:color="auto" w:fill="auto"/>
            <w:vAlign w:val="center"/>
          </w:tcPr>
          <w:p w14:paraId="795A07AD" w14:textId="77777777" w:rsidR="007F71AB" w:rsidRPr="000F368B" w:rsidRDefault="007F71AB" w:rsidP="000F368B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</w:tr>
      <w:tr w:rsidR="007F71AB" w:rsidRPr="000F368B" w14:paraId="37128238" w14:textId="77777777" w:rsidTr="00864439">
        <w:trPr>
          <w:trHeight w:val="296"/>
        </w:trPr>
        <w:tc>
          <w:tcPr>
            <w:tcW w:w="10672" w:type="dxa"/>
            <w:gridSpan w:val="15"/>
            <w:shd w:val="clear" w:color="auto" w:fill="BEBEBE"/>
          </w:tcPr>
          <w:p w14:paraId="334D49BC" w14:textId="77777777" w:rsidR="007F71AB" w:rsidRPr="000F368B" w:rsidRDefault="007F71AB" w:rsidP="000F368B">
            <w:pPr>
              <w:pStyle w:val="TableParagraph"/>
              <w:spacing w:line="276" w:lineRule="auto"/>
              <w:ind w:left="1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STATUS UCZESTNIKA W CHWILI PRZYSTĄPIENIA DO PROJEKTU</w:t>
            </w:r>
          </w:p>
        </w:tc>
      </w:tr>
      <w:tr w:rsidR="007F71AB" w:rsidRPr="000F368B" w14:paraId="358EDE70" w14:textId="77777777" w:rsidTr="00864439">
        <w:trPr>
          <w:trHeight w:val="282"/>
        </w:trPr>
        <w:tc>
          <w:tcPr>
            <w:tcW w:w="5098" w:type="dxa"/>
            <w:gridSpan w:val="6"/>
            <w:shd w:val="clear" w:color="auto" w:fill="D9D9D9"/>
            <w:vAlign w:val="center"/>
          </w:tcPr>
          <w:p w14:paraId="5C1A7EC6" w14:textId="77777777" w:rsidR="007F71AB" w:rsidRPr="000F368B" w:rsidRDefault="007F71AB" w:rsidP="00993B57">
            <w:pPr>
              <w:pStyle w:val="TableParagraph"/>
              <w:spacing w:line="276" w:lineRule="auto"/>
              <w:ind w:left="142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OBCEGO POCHODZENIA</w:t>
            </w:r>
          </w:p>
        </w:tc>
        <w:tc>
          <w:tcPr>
            <w:tcW w:w="5574" w:type="dxa"/>
            <w:gridSpan w:val="9"/>
            <w:shd w:val="clear" w:color="auto" w:fill="FFFFFF"/>
          </w:tcPr>
          <w:p w14:paraId="7F7E695D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TAK</w:t>
            </w:r>
          </w:p>
          <w:p w14:paraId="2F9D0328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</w:t>
            </w:r>
          </w:p>
        </w:tc>
      </w:tr>
      <w:tr w:rsidR="007F71AB" w:rsidRPr="000F368B" w14:paraId="05B6D2DF" w14:textId="77777777" w:rsidTr="00864439">
        <w:trPr>
          <w:trHeight w:val="282"/>
        </w:trPr>
        <w:tc>
          <w:tcPr>
            <w:tcW w:w="5098" w:type="dxa"/>
            <w:gridSpan w:val="6"/>
            <w:shd w:val="clear" w:color="auto" w:fill="D9D9D9"/>
            <w:vAlign w:val="center"/>
          </w:tcPr>
          <w:p w14:paraId="44F83E69" w14:textId="77777777" w:rsidR="007F71AB" w:rsidRPr="000F368B" w:rsidRDefault="007F71AB" w:rsidP="00993B57">
            <w:pPr>
              <w:pStyle w:val="TableParagraph"/>
              <w:spacing w:line="276" w:lineRule="auto"/>
              <w:ind w:left="142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PAŃSTWA TRZECIEGO</w:t>
            </w:r>
          </w:p>
        </w:tc>
        <w:tc>
          <w:tcPr>
            <w:tcW w:w="5574" w:type="dxa"/>
            <w:gridSpan w:val="9"/>
            <w:shd w:val="clear" w:color="auto" w:fill="FFFFFF"/>
          </w:tcPr>
          <w:p w14:paraId="027F262E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TAK</w:t>
            </w:r>
          </w:p>
          <w:p w14:paraId="62E852A1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</w:t>
            </w:r>
          </w:p>
        </w:tc>
      </w:tr>
    </w:tbl>
    <w:p w14:paraId="29D0C6F2" w14:textId="77777777" w:rsidR="00A852C7" w:rsidRDefault="00A852C7">
      <w:r>
        <w:br w:type="page"/>
      </w:r>
    </w:p>
    <w:tbl>
      <w:tblPr>
        <w:tblpPr w:leftFromText="141" w:rightFromText="141" w:vertAnchor="text" w:tblpX="-832" w:tblpY="1"/>
        <w:tblOverlap w:val="never"/>
        <w:tblW w:w="10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0"/>
        <w:gridCol w:w="1724"/>
        <w:gridCol w:w="1015"/>
        <w:gridCol w:w="1672"/>
        <w:gridCol w:w="3731"/>
      </w:tblGrid>
      <w:tr w:rsidR="007F71AB" w:rsidRPr="000F368B" w14:paraId="753940C5" w14:textId="77777777" w:rsidTr="004A5782">
        <w:trPr>
          <w:trHeight w:val="282"/>
        </w:trPr>
        <w:tc>
          <w:tcPr>
            <w:tcW w:w="5269" w:type="dxa"/>
            <w:gridSpan w:val="4"/>
            <w:shd w:val="clear" w:color="auto" w:fill="D9D9D9"/>
            <w:vAlign w:val="center"/>
          </w:tcPr>
          <w:p w14:paraId="51C45A1A" w14:textId="4EFF0E34" w:rsidR="007F71AB" w:rsidRPr="000F368B" w:rsidRDefault="007F71AB" w:rsidP="00993B57">
            <w:pPr>
              <w:pStyle w:val="TableParagraph"/>
              <w:spacing w:line="276" w:lineRule="auto"/>
              <w:ind w:left="142" w:right="12"/>
              <w:jc w:val="center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lastRenderedPageBreak/>
              <w:t>OSOBA NALEŻĄCA DO MNIEJSZOŚCI NARODOWEJ LUB ETNICZNEJ (W TYM SPOŁECZNOŚCI MARGINALIZOWANE)</w:t>
            </w:r>
          </w:p>
        </w:tc>
        <w:tc>
          <w:tcPr>
            <w:tcW w:w="5403" w:type="dxa"/>
            <w:gridSpan w:val="2"/>
            <w:shd w:val="clear" w:color="auto" w:fill="FFFFFF"/>
          </w:tcPr>
          <w:p w14:paraId="74C16DE9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TAK</w:t>
            </w:r>
          </w:p>
          <w:p w14:paraId="3BA27503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</w:t>
            </w:r>
          </w:p>
          <w:p w14:paraId="626FC72F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ODMOWA PODANIA INFORMACJI</w:t>
            </w:r>
          </w:p>
        </w:tc>
      </w:tr>
      <w:tr w:rsidR="007F71AB" w:rsidRPr="000F368B" w14:paraId="7A2F46A6" w14:textId="77777777" w:rsidTr="004A5782">
        <w:trPr>
          <w:trHeight w:val="282"/>
        </w:trPr>
        <w:tc>
          <w:tcPr>
            <w:tcW w:w="5269" w:type="dxa"/>
            <w:gridSpan w:val="4"/>
            <w:shd w:val="clear" w:color="auto" w:fill="D9D9D9"/>
            <w:vAlign w:val="center"/>
          </w:tcPr>
          <w:p w14:paraId="3076B895" w14:textId="77777777" w:rsidR="007F71AB" w:rsidRPr="000F368B" w:rsidRDefault="007F71AB" w:rsidP="00993B57">
            <w:pPr>
              <w:pStyle w:val="TableParagraph"/>
              <w:spacing w:line="276" w:lineRule="auto"/>
              <w:ind w:left="142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BEZDOMNA LUB DOTKNIĘTA WYKLUCZENIEM Z DOSTĘPU DO MIESZKAŃ</w:t>
            </w:r>
          </w:p>
        </w:tc>
        <w:tc>
          <w:tcPr>
            <w:tcW w:w="5403" w:type="dxa"/>
            <w:gridSpan w:val="2"/>
            <w:shd w:val="clear" w:color="auto" w:fill="FFFFFF"/>
          </w:tcPr>
          <w:p w14:paraId="5593FF13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TAK</w:t>
            </w:r>
          </w:p>
          <w:p w14:paraId="29AD58AA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</w:t>
            </w:r>
          </w:p>
        </w:tc>
      </w:tr>
      <w:tr w:rsidR="007F71AB" w:rsidRPr="000F368B" w14:paraId="4ABC861F" w14:textId="77777777" w:rsidTr="004A5782">
        <w:trPr>
          <w:trHeight w:val="282"/>
        </w:trPr>
        <w:tc>
          <w:tcPr>
            <w:tcW w:w="5269" w:type="dxa"/>
            <w:gridSpan w:val="4"/>
            <w:shd w:val="clear" w:color="auto" w:fill="D9D9D9"/>
            <w:vAlign w:val="center"/>
          </w:tcPr>
          <w:p w14:paraId="02B646CB" w14:textId="77777777" w:rsidR="007F71AB" w:rsidRPr="000F368B" w:rsidRDefault="007F71AB" w:rsidP="00993B57">
            <w:pPr>
              <w:pStyle w:val="TableParagraph"/>
              <w:spacing w:line="276" w:lineRule="auto"/>
              <w:ind w:left="142" w:right="12"/>
              <w:jc w:val="center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Z NIEPEŁNOSPRAWNOŚCIAMI</w:t>
            </w:r>
          </w:p>
        </w:tc>
        <w:tc>
          <w:tcPr>
            <w:tcW w:w="5403" w:type="dxa"/>
            <w:gridSpan w:val="2"/>
            <w:shd w:val="clear" w:color="auto" w:fill="FFFFFF"/>
          </w:tcPr>
          <w:p w14:paraId="25C69039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TAK</w:t>
            </w:r>
          </w:p>
          <w:p w14:paraId="4D979035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NIE</w:t>
            </w:r>
          </w:p>
          <w:p w14:paraId="4A842642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ODMOWA PODANIA INFORMACJI</w:t>
            </w:r>
          </w:p>
        </w:tc>
      </w:tr>
      <w:tr w:rsidR="007F71AB" w:rsidRPr="000F368B" w14:paraId="601F3148" w14:textId="77777777" w:rsidTr="004A5782">
        <w:trPr>
          <w:trHeight w:val="399"/>
        </w:trPr>
        <w:tc>
          <w:tcPr>
            <w:tcW w:w="10672" w:type="dxa"/>
            <w:gridSpan w:val="6"/>
            <w:shd w:val="clear" w:color="auto" w:fill="D0CECE"/>
            <w:vAlign w:val="center"/>
          </w:tcPr>
          <w:p w14:paraId="3D722C6D" w14:textId="77777777" w:rsidR="007F71AB" w:rsidRPr="000F368B" w:rsidRDefault="007F71AB" w:rsidP="000F368B">
            <w:pPr>
              <w:pStyle w:val="TableParagraph"/>
              <w:spacing w:line="276" w:lineRule="auto"/>
              <w:ind w:left="721" w:right="12"/>
              <w:jc w:val="center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STATUS OSOBY NA RYNKU PRACY W CHWILI PRZYSTĄPIENIA DO PROJEKTU</w:t>
            </w:r>
          </w:p>
        </w:tc>
      </w:tr>
      <w:tr w:rsidR="007F71AB" w:rsidRPr="000F368B" w14:paraId="1F50AEDB" w14:textId="77777777" w:rsidTr="004A5782">
        <w:trPr>
          <w:trHeight w:val="635"/>
        </w:trPr>
        <w:tc>
          <w:tcPr>
            <w:tcW w:w="2530" w:type="dxa"/>
            <w:gridSpan w:val="2"/>
            <w:shd w:val="clear" w:color="auto" w:fill="FFFFFF"/>
          </w:tcPr>
          <w:p w14:paraId="27B26F46" w14:textId="77777777" w:rsidR="007F71AB" w:rsidRPr="000F368B" w:rsidRDefault="007F71AB" w:rsidP="000F368B">
            <w:pPr>
              <w:pStyle w:val="TableParagraph"/>
              <w:spacing w:line="276" w:lineRule="auto"/>
              <w:ind w:left="562" w:right="12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03639B49" w14:textId="77777777" w:rsidR="007F71AB" w:rsidRPr="000F368B" w:rsidRDefault="007F71AB" w:rsidP="000F368B">
            <w:pPr>
              <w:pStyle w:val="TableParagraph"/>
              <w:spacing w:line="276" w:lineRule="auto"/>
              <w:ind w:left="562" w:right="12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</w:p>
          <w:p w14:paraId="1F49049B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562" w:right="12" w:hanging="284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</w:t>
            </w:r>
          </w:p>
        </w:tc>
        <w:tc>
          <w:tcPr>
            <w:tcW w:w="8142" w:type="dxa"/>
            <w:gridSpan w:val="4"/>
            <w:shd w:val="clear" w:color="auto" w:fill="FFFFFF"/>
          </w:tcPr>
          <w:p w14:paraId="4F4273EB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prowadząca działalność na własny rachunek</w:t>
            </w:r>
          </w:p>
          <w:p w14:paraId="4365CE65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administracji rządowej</w:t>
            </w:r>
          </w:p>
          <w:p w14:paraId="33ABD23B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61ACFD98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organizacji pozarządowej</w:t>
            </w:r>
          </w:p>
          <w:p w14:paraId="44899A18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MMŚP</w:t>
            </w:r>
          </w:p>
          <w:p w14:paraId="6DE95771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dużym przedsiębiorstwie</w:t>
            </w:r>
          </w:p>
          <w:p w14:paraId="2BCC8A41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podmiocie wykonującym działalność leczniczą</w:t>
            </w:r>
          </w:p>
          <w:p w14:paraId="60E0B15C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szkole lub placówce systemu oświaty (kadra pedagogiczna)</w:t>
            </w:r>
          </w:p>
          <w:p w14:paraId="2700F6C8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szkole lub placówce systemu oświaty (kadra niepedagogiczna)</w:t>
            </w:r>
          </w:p>
          <w:p w14:paraId="6B0820C2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szkole lub placówce systemu oświaty (kadra zarządzająca)</w:t>
            </w:r>
          </w:p>
          <w:p w14:paraId="31DDA4F8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na uczelni</w:t>
            </w:r>
          </w:p>
          <w:p w14:paraId="1F0E868D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instytucie naukowym</w:t>
            </w:r>
          </w:p>
          <w:p w14:paraId="0B4C9B81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instytucie badawczym</w:t>
            </w:r>
          </w:p>
          <w:p w14:paraId="14F653E5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instytucie działającym w ramach Sieci Badawczej Łukasiewicz</w:t>
            </w:r>
          </w:p>
          <w:p w14:paraId="48FD3C3A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w międzynarodowym instytucie naukowym</w:t>
            </w:r>
          </w:p>
          <w:p w14:paraId="35FC5436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dla federacji podmiotów systemu szkolnictwa wyższego i nauki</w:t>
            </w:r>
          </w:p>
          <w:p w14:paraId="2C377EF9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pracująca na rzecz państwowej osoby prawnej</w:t>
            </w:r>
          </w:p>
          <w:p w14:paraId="18835413" w14:textId="77777777" w:rsidR="007F71A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inne</w:t>
            </w:r>
            <w:r w:rsidR="00993B57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 </w:t>
            </w:r>
          </w:p>
          <w:p w14:paraId="680EEAC0" w14:textId="35897B6D" w:rsidR="00993B57" w:rsidRPr="000F368B" w:rsidRDefault="00993B57" w:rsidP="00993B57">
            <w:pPr>
              <w:pStyle w:val="TableParagraph"/>
              <w:spacing w:line="276" w:lineRule="auto"/>
              <w:ind w:left="423" w:right="12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</w:p>
        </w:tc>
      </w:tr>
      <w:tr w:rsidR="007F71AB" w:rsidRPr="000F368B" w14:paraId="2567BB7B" w14:textId="77777777" w:rsidTr="004A5782">
        <w:trPr>
          <w:trHeight w:val="224"/>
        </w:trPr>
        <w:tc>
          <w:tcPr>
            <w:tcW w:w="2530" w:type="dxa"/>
            <w:gridSpan w:val="2"/>
            <w:shd w:val="clear" w:color="auto" w:fill="FFFFFF"/>
          </w:tcPr>
          <w:p w14:paraId="7550B8A2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562" w:right="12" w:hanging="284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lastRenderedPageBreak/>
              <w:t>osoba bierna</w:t>
            </w:r>
          </w:p>
          <w:p w14:paraId="34C81E15" w14:textId="77777777" w:rsidR="007F71AB" w:rsidRPr="000F368B" w:rsidRDefault="007F71AB" w:rsidP="000F368B">
            <w:pPr>
              <w:pStyle w:val="TableParagraph"/>
              <w:spacing w:line="276" w:lineRule="auto"/>
              <w:ind w:left="721" w:right="12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zawodowo</w:t>
            </w:r>
          </w:p>
        </w:tc>
        <w:tc>
          <w:tcPr>
            <w:tcW w:w="8142" w:type="dxa"/>
            <w:gridSpan w:val="4"/>
            <w:shd w:val="clear" w:color="auto" w:fill="FFFFFF"/>
          </w:tcPr>
          <w:p w14:paraId="7C36CF96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nieuczestnicząca w kształceniu lub szkoleniu</w:t>
            </w:r>
          </w:p>
          <w:p w14:paraId="5DC6A407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ucząca się/ odbywająca kształcenie</w:t>
            </w:r>
          </w:p>
          <w:p w14:paraId="288F882C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inne</w:t>
            </w:r>
          </w:p>
        </w:tc>
      </w:tr>
      <w:tr w:rsidR="007F71AB" w:rsidRPr="000F368B" w14:paraId="622C5084" w14:textId="77777777" w:rsidTr="004A5782">
        <w:trPr>
          <w:trHeight w:val="224"/>
        </w:trPr>
        <w:tc>
          <w:tcPr>
            <w:tcW w:w="2530" w:type="dxa"/>
            <w:gridSpan w:val="2"/>
            <w:shd w:val="clear" w:color="auto" w:fill="FFFFFF"/>
          </w:tcPr>
          <w:p w14:paraId="179019B4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562" w:right="12" w:hanging="284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bezrobotna</w:t>
            </w:r>
          </w:p>
        </w:tc>
        <w:tc>
          <w:tcPr>
            <w:tcW w:w="8142" w:type="dxa"/>
            <w:gridSpan w:val="4"/>
            <w:shd w:val="clear" w:color="auto" w:fill="FFFFFF"/>
          </w:tcPr>
          <w:p w14:paraId="0E36D4D4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osoba długotrwale bezrobotna</w:t>
            </w:r>
          </w:p>
          <w:p w14:paraId="688F7299" w14:textId="77777777" w:rsidR="007F71AB" w:rsidRPr="000F368B" w:rsidRDefault="007F71AB" w:rsidP="000F368B">
            <w:pPr>
              <w:pStyle w:val="TableParagraph"/>
              <w:numPr>
                <w:ilvl w:val="0"/>
                <w:numId w:val="40"/>
              </w:numPr>
              <w:spacing w:line="276" w:lineRule="auto"/>
              <w:ind w:left="423" w:right="12" w:hanging="283"/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bCs/>
                <w:spacing w:val="20"/>
                <w:sz w:val="24"/>
                <w:szCs w:val="24"/>
              </w:rPr>
              <w:t>inne</w:t>
            </w:r>
          </w:p>
        </w:tc>
      </w:tr>
      <w:tr w:rsidR="007F71AB" w:rsidRPr="000F368B" w14:paraId="15BF7C51" w14:textId="77777777" w:rsidTr="00A852C7">
        <w:trPr>
          <w:trHeight w:val="461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5919B83C" w14:textId="77777777" w:rsidR="007F71AB" w:rsidRPr="000F368B" w:rsidRDefault="007F71AB" w:rsidP="000F368B">
            <w:pPr>
              <w:pStyle w:val="TableParagraph"/>
              <w:spacing w:line="276" w:lineRule="auto"/>
              <w:ind w:right="244"/>
              <w:jc w:val="center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r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4ABDBF4C" w14:textId="0CA8E4CA" w:rsidR="007F71AB" w:rsidRPr="000F368B" w:rsidRDefault="00000000" w:rsidP="000F368B">
            <w:pPr>
              <w:pStyle w:val="TableParagraph"/>
              <w:spacing w:line="276" w:lineRule="auto"/>
              <w:ind w:firstLine="95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103094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993B57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Szkolenie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14:paraId="6C6096DB" w14:textId="25DD8CC1" w:rsidR="007F71AB" w:rsidRPr="000F368B" w:rsidRDefault="00000000" w:rsidP="000F368B">
            <w:pPr>
              <w:pStyle w:val="TableParagraph"/>
              <w:spacing w:line="276" w:lineRule="auto"/>
              <w:ind w:firstLine="14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73253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Doradztwo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0883E01" w14:textId="275F3029" w:rsidR="007F71AB" w:rsidRPr="000F368B" w:rsidRDefault="00000000" w:rsidP="000F368B">
            <w:pPr>
              <w:pStyle w:val="TableParagraph"/>
              <w:spacing w:line="276" w:lineRule="auto"/>
              <w:ind w:firstLine="140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90090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Sieć współpracy</w:t>
            </w:r>
          </w:p>
        </w:tc>
      </w:tr>
      <w:tr w:rsidR="007F71AB" w:rsidRPr="000F368B" w14:paraId="2B1D4D63" w14:textId="77777777" w:rsidTr="00A852C7">
        <w:trPr>
          <w:trHeight w:val="386"/>
        </w:trPr>
        <w:tc>
          <w:tcPr>
            <w:tcW w:w="1980" w:type="dxa"/>
            <w:vMerge/>
            <w:shd w:val="clear" w:color="auto" w:fill="D9D9D9"/>
            <w:vAlign w:val="center"/>
          </w:tcPr>
          <w:p w14:paraId="6E10DBA2" w14:textId="77777777" w:rsidR="007F71AB" w:rsidRPr="000F368B" w:rsidRDefault="007F71AB" w:rsidP="000F368B">
            <w:pPr>
              <w:widowControl w:val="0"/>
              <w:autoSpaceDE w:val="0"/>
              <w:autoSpaceDN w:val="0"/>
              <w:spacing w:before="24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17C6B623" w14:textId="6E109173" w:rsidR="007F71AB" w:rsidRPr="000F368B" w:rsidRDefault="00000000" w:rsidP="000F368B">
            <w:pPr>
              <w:pStyle w:val="TableParagraph"/>
              <w:spacing w:line="276" w:lineRule="auto"/>
              <w:ind w:firstLine="95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93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Warsztat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14:paraId="3D461FED" w14:textId="74DDC1C8" w:rsidR="007F71AB" w:rsidRPr="000F368B" w:rsidRDefault="00000000" w:rsidP="000F368B">
            <w:pPr>
              <w:pStyle w:val="TableParagraph"/>
              <w:spacing w:line="276" w:lineRule="auto"/>
              <w:ind w:firstLine="142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5001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Superwizja</w:t>
            </w:r>
            <w:proofErr w:type="spellEnd"/>
          </w:p>
        </w:tc>
        <w:tc>
          <w:tcPr>
            <w:tcW w:w="3731" w:type="dxa"/>
            <w:shd w:val="clear" w:color="auto" w:fill="auto"/>
            <w:vAlign w:val="center"/>
          </w:tcPr>
          <w:p w14:paraId="46439E50" w14:textId="6DAAA65E" w:rsidR="007F71AB" w:rsidRPr="000F368B" w:rsidRDefault="00000000" w:rsidP="000F368B">
            <w:pPr>
              <w:pStyle w:val="TableParagraph"/>
              <w:spacing w:line="276" w:lineRule="auto"/>
              <w:ind w:firstLine="140"/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15882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Wizyta studyjna</w:t>
            </w:r>
          </w:p>
        </w:tc>
      </w:tr>
      <w:tr w:rsidR="007F71AB" w:rsidRPr="000F368B" w14:paraId="040A7A48" w14:textId="77777777" w:rsidTr="00A852C7">
        <w:trPr>
          <w:trHeight w:val="446"/>
        </w:trPr>
        <w:tc>
          <w:tcPr>
            <w:tcW w:w="1980" w:type="dxa"/>
            <w:vMerge/>
            <w:shd w:val="clear" w:color="auto" w:fill="D9D9D9"/>
            <w:vAlign w:val="center"/>
          </w:tcPr>
          <w:p w14:paraId="1E2E9F24" w14:textId="77777777" w:rsidR="007F71AB" w:rsidRPr="000F368B" w:rsidRDefault="007F71AB" w:rsidP="000F368B">
            <w:pPr>
              <w:widowControl w:val="0"/>
              <w:autoSpaceDE w:val="0"/>
              <w:autoSpaceDN w:val="0"/>
              <w:spacing w:before="24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7D9BE930" w14:textId="35B96EEB" w:rsidR="007F71AB" w:rsidRPr="000F368B" w:rsidRDefault="005F31BF" w:rsidP="005F31BF">
            <w:pPr>
              <w:pStyle w:val="TableParagraph"/>
              <w:spacing w:line="276" w:lineRule="auto"/>
              <w:ind w:left="5" w:firstLine="5"/>
              <w:rPr>
                <w:rFonts w:asciiTheme="minorHAnsi" w:eastAsia="Wingdings" w:hAnsiTheme="minorHAnsi" w:cstheme="minorHAnsi"/>
                <w:spacing w:val="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20186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Studia podyplomowe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14:paraId="614DD0B8" w14:textId="1C202BC9" w:rsidR="007F71AB" w:rsidRPr="000F368B" w:rsidRDefault="00000000" w:rsidP="000F368B">
            <w:pPr>
              <w:pStyle w:val="TableParagraph"/>
              <w:spacing w:line="276" w:lineRule="auto"/>
              <w:ind w:firstLine="142"/>
              <w:rPr>
                <w:rFonts w:asciiTheme="minorHAnsi" w:eastAsia="Wingdings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-143891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Coaching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14D0D79" w14:textId="6C09B00F" w:rsidR="007F71AB" w:rsidRPr="000F368B" w:rsidRDefault="00000000" w:rsidP="000F368B">
            <w:pPr>
              <w:pStyle w:val="TableParagraph"/>
              <w:spacing w:line="276" w:lineRule="auto"/>
              <w:ind w:firstLine="140"/>
              <w:rPr>
                <w:rFonts w:asciiTheme="minorHAnsi" w:eastAsia="Wingdings" w:hAnsiTheme="minorHAnsi" w:cstheme="minorHAnsi"/>
                <w:spacing w:val="2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pacing w:val="20"/>
                  <w:sz w:val="24"/>
                  <w:szCs w:val="24"/>
                </w:rPr>
                <w:id w:val="170181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BF">
                  <w:rPr>
                    <w:rFonts w:ascii="MS Gothic" w:eastAsia="MS Gothic" w:hAnsi="MS Gothic" w:cstheme="minorHAnsi" w:hint="eastAsia"/>
                    <w:spacing w:val="20"/>
                    <w:sz w:val="24"/>
                    <w:szCs w:val="24"/>
                  </w:rPr>
                  <w:t>☐</w:t>
                </w:r>
              </w:sdtContent>
            </w:sdt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Inne </w:t>
            </w:r>
            <w:r w:rsidR="005F31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 </w:t>
            </w:r>
            <w:r w:rsidR="007F71AB" w:rsidRPr="000F368B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(jakie)…………………………………</w:t>
            </w:r>
          </w:p>
        </w:tc>
      </w:tr>
    </w:tbl>
    <w:p w14:paraId="2101CCCA" w14:textId="77777777" w:rsidR="007F71AB" w:rsidRPr="000F368B" w:rsidRDefault="007F71AB" w:rsidP="000F368B">
      <w:pPr>
        <w:spacing w:after="0" w:line="276" w:lineRule="auto"/>
        <w:rPr>
          <w:rFonts w:cstheme="minorHAnsi"/>
          <w:spacing w:val="20"/>
          <w:sz w:val="24"/>
          <w:szCs w:val="24"/>
          <w:shd w:val="clear" w:color="auto" w:fill="FFFFFF"/>
        </w:rPr>
      </w:pPr>
    </w:p>
    <w:p w14:paraId="5D1A1BEF" w14:textId="77777777" w:rsidR="007F71AB" w:rsidRPr="000F368B" w:rsidRDefault="007F71AB" w:rsidP="000F368B">
      <w:pPr>
        <w:spacing w:after="0" w:line="276" w:lineRule="auto"/>
        <w:rPr>
          <w:rFonts w:cstheme="minorHAnsi"/>
          <w:spacing w:val="20"/>
          <w:sz w:val="24"/>
          <w:szCs w:val="24"/>
          <w:shd w:val="clear" w:color="auto" w:fill="FFFFFF"/>
        </w:rPr>
      </w:pPr>
    </w:p>
    <w:p w14:paraId="4DAE835E" w14:textId="6779ABF9" w:rsidR="007F71AB" w:rsidRPr="000F368B" w:rsidRDefault="007F71AB" w:rsidP="000F368B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  <w:shd w:val="clear" w:color="auto" w:fill="FFFFFF"/>
        </w:rPr>
        <w:t xml:space="preserve">Wyrażam gotowość do udziału w projekcie </w:t>
      </w:r>
      <w:r w:rsidRPr="000F368B">
        <w:rPr>
          <w:rFonts w:cstheme="minorHAnsi"/>
          <w:i/>
          <w:iCs/>
          <w:spacing w:val="20"/>
          <w:sz w:val="24"/>
          <w:szCs w:val="24"/>
          <w:shd w:val="clear" w:color="auto" w:fill="FFFFFF"/>
        </w:rPr>
        <w:t>Społeczna równowaga</w:t>
      </w:r>
      <w:r w:rsidRPr="000F368B">
        <w:rPr>
          <w:rFonts w:cstheme="minorHAnsi"/>
          <w:spacing w:val="20"/>
          <w:sz w:val="24"/>
          <w:szCs w:val="24"/>
          <w:shd w:val="clear" w:color="auto" w:fill="FFFFFF"/>
        </w:rPr>
        <w:t xml:space="preserve">, nr umowy </w:t>
      </w:r>
      <w:r w:rsidRPr="000F368B">
        <w:rPr>
          <w:rFonts w:cstheme="minorHAnsi"/>
          <w:spacing w:val="20"/>
          <w:sz w:val="24"/>
          <w:szCs w:val="24"/>
        </w:rPr>
        <w:t>FERS.04.13-IP.06-0014/23</w:t>
      </w:r>
      <w:r w:rsidRPr="000F368B">
        <w:rPr>
          <w:rFonts w:cstheme="minorHAnsi"/>
          <w:color w:val="FF0000"/>
          <w:spacing w:val="20"/>
          <w:sz w:val="24"/>
          <w:szCs w:val="24"/>
          <w:shd w:val="clear" w:color="auto" w:fill="FFFFFF"/>
        </w:rPr>
        <w:t xml:space="preserve"> </w:t>
      </w:r>
      <w:r w:rsidRPr="000F368B">
        <w:rPr>
          <w:rFonts w:cstheme="minorHAnsi"/>
          <w:spacing w:val="20"/>
          <w:sz w:val="24"/>
          <w:szCs w:val="24"/>
          <w:shd w:val="clear" w:color="auto" w:fill="FFFFFF"/>
        </w:rPr>
        <w:t>realizowanym</w:t>
      </w:r>
      <w:r w:rsidRPr="000F368B">
        <w:rPr>
          <w:rFonts w:cstheme="minorHAnsi"/>
          <w:spacing w:val="20"/>
          <w:sz w:val="24"/>
          <w:szCs w:val="24"/>
        </w:rPr>
        <w:t xml:space="preserve"> w ramach programu Fundusze Europejskie dla Rozwoju Społecznego 2021-2027 współfinansowanego ze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środków Europejskiego Funduszu Społecznego Plus, Oś priorytetowa IV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Spójność społeczna i zdrowie, Działanie 4.13 Wysokiej jakości system włączenia społecznego.</w:t>
      </w:r>
    </w:p>
    <w:p w14:paraId="3AF27FB8" w14:textId="77777777" w:rsidR="007F71AB" w:rsidRPr="000F368B" w:rsidRDefault="007F71AB" w:rsidP="000F368B">
      <w:pPr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Oświadczam, że na dzień przystąpienia do projektu </w:t>
      </w:r>
      <w:r w:rsidRPr="000F368B">
        <w:rPr>
          <w:rFonts w:cstheme="minorHAnsi"/>
          <w:i/>
          <w:iCs/>
          <w:spacing w:val="20"/>
          <w:sz w:val="24"/>
          <w:szCs w:val="24"/>
        </w:rPr>
        <w:t>Społeczna równowaga</w:t>
      </w:r>
      <w:r w:rsidRPr="000F368B">
        <w:rPr>
          <w:rFonts w:cstheme="minorHAnsi"/>
          <w:spacing w:val="20"/>
          <w:sz w:val="24"/>
          <w:szCs w:val="24"/>
        </w:rPr>
        <w:t xml:space="preserve"> spełniam wymogi kwalifikacyjne do projektu.</w:t>
      </w:r>
    </w:p>
    <w:p w14:paraId="041A9621" w14:textId="77777777" w:rsidR="007F71AB" w:rsidRPr="000F368B" w:rsidRDefault="007F71AB" w:rsidP="000F368B">
      <w:pPr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Oświadczam, że:</w:t>
      </w:r>
    </w:p>
    <w:p w14:paraId="0AFE3321" w14:textId="77777777" w:rsidR="007F71AB" w:rsidRPr="000F368B" w:rsidRDefault="007F71AB" w:rsidP="000F368B">
      <w:pPr>
        <w:numPr>
          <w:ilvl w:val="0"/>
          <w:numId w:val="9"/>
        </w:numPr>
        <w:spacing w:after="0"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Zapoznałam/-em się z dokumentacją projektu i akceptuję ich warunki.</w:t>
      </w:r>
    </w:p>
    <w:p w14:paraId="54FC22DF" w14:textId="03D8AE75" w:rsidR="007F71AB" w:rsidRPr="000F368B" w:rsidRDefault="007F71AB" w:rsidP="000F368B">
      <w:pPr>
        <w:numPr>
          <w:ilvl w:val="0"/>
          <w:numId w:val="9"/>
        </w:numPr>
        <w:spacing w:after="0"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Zostałam/-em poinformowana/-y, że projekt jest współfinansowany w</w:t>
      </w:r>
      <w:r w:rsidR="00012A8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67D2B374" w14:textId="77777777" w:rsidR="007F71AB" w:rsidRPr="000F368B" w:rsidRDefault="007F71AB" w:rsidP="000F368B">
      <w:pPr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Zapoznałam/-em się z informacjami dotyczącymi przetwarzania moich danych osobowych w związku z udziałem w projekcie </w:t>
      </w:r>
      <w:r w:rsidRPr="000F368B">
        <w:rPr>
          <w:rFonts w:cstheme="minorHAnsi"/>
          <w:i/>
          <w:spacing w:val="20"/>
          <w:sz w:val="24"/>
          <w:szCs w:val="24"/>
        </w:rPr>
        <w:t>Społeczna równowaga</w:t>
      </w:r>
      <w:r w:rsidRPr="000F368B">
        <w:rPr>
          <w:rFonts w:cstheme="minorHAnsi"/>
          <w:spacing w:val="20"/>
          <w:sz w:val="24"/>
          <w:szCs w:val="24"/>
        </w:rPr>
        <w:t xml:space="preserve"> przez administratorów danych osobowych – Beneficjenta, Instytucję Pośredniczącą oraz Instytucję Zarządzającą.</w:t>
      </w:r>
    </w:p>
    <w:p w14:paraId="193B5F4E" w14:textId="77777777" w:rsidR="007F71AB" w:rsidRPr="000F368B" w:rsidRDefault="007F71AB" w:rsidP="000F368B">
      <w:pPr>
        <w:spacing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5. Powyższe informacje są prawdziwe i mam świadomość odpowiedzialności za składanie fałszywych zeznań.</w:t>
      </w:r>
    </w:p>
    <w:p w14:paraId="15C3F7F9" w14:textId="77777777" w:rsidR="007F71AB" w:rsidRPr="000F368B" w:rsidRDefault="007F71AB" w:rsidP="000F368B">
      <w:pPr>
        <w:pStyle w:val="Tekstpodstawowy"/>
        <w:spacing w:before="3" w:line="276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14:paraId="67021615" w14:textId="1B13E430" w:rsidR="007F71AB" w:rsidRPr="000F368B" w:rsidRDefault="007F71AB" w:rsidP="000F368B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DATA………………………MIEJSCOWOŚĆ……………………………………PODPIS……………………</w:t>
      </w:r>
    </w:p>
    <w:p w14:paraId="71929A77" w14:textId="77777777" w:rsidR="00567D4C" w:rsidRPr="00567D4C" w:rsidRDefault="00567D4C" w:rsidP="00567D4C">
      <w:pPr>
        <w:rPr>
          <w:rFonts w:cstheme="minorHAnsi"/>
          <w:b/>
          <w:bCs/>
          <w:spacing w:val="20"/>
          <w:sz w:val="24"/>
          <w:szCs w:val="24"/>
        </w:rPr>
      </w:pPr>
      <w:r w:rsidRPr="00567D4C">
        <w:rPr>
          <w:rFonts w:cstheme="minorHAnsi"/>
          <w:b/>
          <w:bCs/>
          <w:spacing w:val="20"/>
          <w:sz w:val="24"/>
          <w:szCs w:val="24"/>
        </w:rPr>
        <w:lastRenderedPageBreak/>
        <w:t xml:space="preserve">Oświadczenie </w:t>
      </w:r>
      <w:bookmarkStart w:id="2" w:name="_Hlk188622627"/>
      <w:r w:rsidRPr="00567D4C">
        <w:rPr>
          <w:rFonts w:cstheme="minorHAnsi"/>
          <w:b/>
          <w:bCs/>
          <w:spacing w:val="20"/>
          <w:sz w:val="24"/>
          <w:szCs w:val="24"/>
        </w:rPr>
        <w:t>zgody na udział w przyszłych badaniach społecznych oraz przyszłej rekrutacji (opcjonalne)</w:t>
      </w:r>
      <w:bookmarkEnd w:id="2"/>
    </w:p>
    <w:p w14:paraId="203CBCDF" w14:textId="77777777" w:rsidR="00567D4C" w:rsidRPr="00567D4C" w:rsidRDefault="00567D4C" w:rsidP="00567D4C">
      <w:p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Ja, niżej podpisany/a, ………………………………………………………., niniejszym wyrażam dobrowolną i świadomą zgodę na:</w:t>
      </w:r>
    </w:p>
    <w:p w14:paraId="55267161" w14:textId="77777777" w:rsidR="00567D4C" w:rsidRPr="00567D4C" w:rsidRDefault="00567D4C" w:rsidP="00567D4C">
      <w:pPr>
        <w:numPr>
          <w:ilvl w:val="0"/>
          <w:numId w:val="44"/>
        </w:num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 xml:space="preserve">Przetwarzanie moich danych osobowych przez Regionalny Ośrodek Polityki Społecznej w Rzeszowie, z siedzibą pod adresem </w:t>
      </w:r>
      <w:r w:rsidRPr="00567D4C">
        <w:rPr>
          <w:rFonts w:cstheme="minorHAnsi"/>
          <w:iCs/>
          <w:spacing w:val="20"/>
          <w:sz w:val="24"/>
          <w:szCs w:val="24"/>
        </w:rPr>
        <w:t>ul. Hetmańska 9, 35-045 Rzeszów</w:t>
      </w:r>
      <w:r w:rsidRPr="00567D4C">
        <w:rPr>
          <w:rFonts w:cstheme="minorHAnsi"/>
          <w:spacing w:val="20"/>
          <w:sz w:val="24"/>
          <w:szCs w:val="24"/>
        </w:rPr>
        <w:t>, w celu:</w:t>
      </w:r>
    </w:p>
    <w:p w14:paraId="3ED8832F" w14:textId="2BB4EA37" w:rsidR="00567D4C" w:rsidRPr="00567D4C" w:rsidRDefault="00567D4C" w:rsidP="00567D4C">
      <w:pPr>
        <w:numPr>
          <w:ilvl w:val="1"/>
          <w:numId w:val="44"/>
        </w:num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Realizacji badań społecznych zgodnych z zakresem działalności Ośrodka,</w:t>
      </w:r>
    </w:p>
    <w:p w14:paraId="0AD66220" w14:textId="77777777" w:rsidR="00567D4C" w:rsidRPr="00567D4C" w:rsidRDefault="00567D4C" w:rsidP="00567D4C">
      <w:pPr>
        <w:numPr>
          <w:ilvl w:val="0"/>
          <w:numId w:val="44"/>
        </w:num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Udział w przyszłych badaniach społecznych, z zachowaniem prawa do:</w:t>
      </w:r>
    </w:p>
    <w:p w14:paraId="5D7F0CA9" w14:textId="77777777" w:rsidR="00567D4C" w:rsidRPr="00567D4C" w:rsidRDefault="00567D4C" w:rsidP="00567D4C">
      <w:pPr>
        <w:numPr>
          <w:ilvl w:val="1"/>
          <w:numId w:val="44"/>
        </w:num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Odmowy udziału w dowolnym momencie,</w:t>
      </w:r>
    </w:p>
    <w:p w14:paraId="6E15A195" w14:textId="77777777" w:rsidR="00567D4C" w:rsidRPr="00567D4C" w:rsidRDefault="00567D4C" w:rsidP="00567D4C">
      <w:pPr>
        <w:numPr>
          <w:ilvl w:val="1"/>
          <w:numId w:val="44"/>
        </w:numPr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Cofnięcia zgody na przetwarzanie moich danych osobowych bez podania przyczyny, przy czym cofnięcie zgody nie wpływa na zgodność z prawem przetwarzania dokonanego przed jej cofnięciem.</w:t>
      </w:r>
    </w:p>
    <w:p w14:paraId="4EE4CA70" w14:textId="632BEFB1" w:rsidR="00567D4C" w:rsidRPr="00567D4C" w:rsidRDefault="00567D4C" w:rsidP="00567D4C">
      <w:pPr>
        <w:numPr>
          <w:ilvl w:val="0"/>
          <w:numId w:val="44"/>
        </w:numPr>
        <w:contextualSpacing/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Kontakt telefoniczny i/lub e-mail w celu przekazania propozycji udziału w innym projekcie realizowanym przez ROPS.</w:t>
      </w:r>
    </w:p>
    <w:p w14:paraId="3A370786" w14:textId="77777777" w:rsidR="00567D4C" w:rsidRPr="00567D4C" w:rsidRDefault="00567D4C" w:rsidP="00567D4C">
      <w:pPr>
        <w:rPr>
          <w:rFonts w:cstheme="minorHAnsi"/>
          <w:b/>
          <w:bCs/>
          <w:spacing w:val="20"/>
          <w:sz w:val="24"/>
          <w:szCs w:val="24"/>
        </w:rPr>
      </w:pPr>
    </w:p>
    <w:p w14:paraId="6C287B8A" w14:textId="77777777" w:rsidR="00567D4C" w:rsidRPr="00567D4C" w:rsidRDefault="00567D4C" w:rsidP="00567D4C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6818517F" w14:textId="77777777" w:rsidR="00567D4C" w:rsidRPr="00567D4C" w:rsidRDefault="00567D4C" w:rsidP="00567D4C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567D4C">
        <w:rPr>
          <w:rFonts w:cstheme="minorHAnsi"/>
          <w:spacing w:val="20"/>
          <w:sz w:val="24"/>
          <w:szCs w:val="24"/>
        </w:rPr>
        <w:t>DATA………………………MIEJSCOWOŚĆ……………………………………PODPIS……………………</w:t>
      </w:r>
    </w:p>
    <w:p w14:paraId="01544DF9" w14:textId="7444B642" w:rsidR="001B002C" w:rsidRPr="000F368B" w:rsidRDefault="007F71AB" w:rsidP="00567D4C">
      <w:pPr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br w:type="page"/>
      </w:r>
    </w:p>
    <w:p w14:paraId="56161D03" w14:textId="6BAADCC7" w:rsidR="007F71AB" w:rsidRPr="000F368B" w:rsidRDefault="007F71AB" w:rsidP="000F368B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lastRenderedPageBreak/>
        <w:t>KLAUZULE INFORMACYJNE INSTYTUCJI POŚREDNICZĄCEJ I INSTYTUCJI ZARZĄDZAJĄCEJ</w:t>
      </w:r>
    </w:p>
    <w:p w14:paraId="2963DFD2" w14:textId="77777777" w:rsidR="007F71AB" w:rsidRPr="000F368B" w:rsidRDefault="007F71AB" w:rsidP="000F368B">
      <w:pPr>
        <w:pStyle w:val="Tekstpodstawowy"/>
        <w:spacing w:before="102" w:line="276" w:lineRule="auto"/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</w:rPr>
      </w:pPr>
      <w:r w:rsidRPr="000F368B"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</w:rPr>
        <w:t>Klauzula informacyjna Instytucji Zarządzającej</w:t>
      </w:r>
    </w:p>
    <w:p w14:paraId="778E4C0F" w14:textId="77777777" w:rsidR="007F71AB" w:rsidRPr="000F368B" w:rsidRDefault="007F71AB" w:rsidP="000F368B">
      <w:pPr>
        <w:spacing w:after="0" w:line="276" w:lineRule="auto"/>
        <w:rPr>
          <w:rFonts w:cstheme="minorHAnsi"/>
          <w:b/>
          <w:spacing w:val="20"/>
          <w:sz w:val="24"/>
          <w:szCs w:val="24"/>
        </w:rPr>
      </w:pPr>
    </w:p>
    <w:p w14:paraId="2908D44F" w14:textId="77777777" w:rsidR="007F71AB" w:rsidRPr="000F368B" w:rsidRDefault="007F71AB" w:rsidP="000F368B">
      <w:pPr>
        <w:spacing w:after="0" w:line="276" w:lineRule="auto"/>
        <w:rPr>
          <w:rFonts w:cstheme="minorHAnsi"/>
          <w:b/>
          <w:spacing w:val="20"/>
          <w:sz w:val="24"/>
          <w:szCs w:val="24"/>
        </w:rPr>
      </w:pPr>
      <w:r w:rsidRPr="000F368B">
        <w:rPr>
          <w:rFonts w:cstheme="minorHAnsi"/>
          <w:b/>
          <w:spacing w:val="20"/>
          <w:sz w:val="24"/>
          <w:szCs w:val="24"/>
        </w:rPr>
        <w:t>Klauzula informacyjna ministra właściwego do spraw rozwoju regionalnego</w:t>
      </w:r>
    </w:p>
    <w:p w14:paraId="52C5B416" w14:textId="7615D97B" w:rsidR="007F71AB" w:rsidRPr="000F368B" w:rsidRDefault="007F71AB" w:rsidP="000F368B">
      <w:pPr>
        <w:pStyle w:val="Tekstpodstawowy"/>
        <w:spacing w:line="276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W celu wykonania obowiązku nałożonego art. 13 i 14 RODO</w:t>
      </w:r>
      <w:r w:rsidR="00972A9B">
        <w:rPr>
          <w:rStyle w:val="Odwoanieprzypisudolnego"/>
          <w:rFonts w:asciiTheme="minorHAnsi" w:hAnsiTheme="minorHAnsi" w:cstheme="minorHAnsi"/>
          <w:spacing w:val="20"/>
          <w:sz w:val="24"/>
          <w:szCs w:val="24"/>
        </w:rPr>
        <w:footnoteReference w:id="1"/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 xml:space="preserve">, w związku z </w:t>
      </w:r>
      <w:r w:rsidR="00993B5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art.</w:t>
      </w:r>
      <w:r w:rsidR="00993B5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88 ustawy o zasadach realizacji zadań finansowanych ze środków europejskich w perspektywie finansowej 2021-2027</w:t>
      </w:r>
      <w:r w:rsidR="00972A9B">
        <w:rPr>
          <w:rStyle w:val="Odwoanieprzypisudolnego"/>
          <w:rFonts w:asciiTheme="minorHAnsi" w:hAnsiTheme="minorHAnsi" w:cstheme="minorHAnsi"/>
          <w:spacing w:val="20"/>
          <w:sz w:val="24"/>
          <w:szCs w:val="24"/>
        </w:rPr>
        <w:footnoteReference w:id="2"/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, informujemy o</w:t>
      </w:r>
      <w:r w:rsidR="00012A8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zasadach przetwarzania Państwa danych osobowych:</w:t>
      </w:r>
    </w:p>
    <w:p w14:paraId="059AA496" w14:textId="77777777" w:rsidR="007F71AB" w:rsidRPr="000F368B" w:rsidRDefault="007F71AB" w:rsidP="000F368B">
      <w:pPr>
        <w:pStyle w:val="Tekstpodstawowy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b/>
          <w:bCs/>
          <w:spacing w:val="20"/>
          <w:sz w:val="24"/>
          <w:szCs w:val="24"/>
        </w:rPr>
        <w:t>Administrator.</w:t>
      </w:r>
    </w:p>
    <w:p w14:paraId="18A8B3E2" w14:textId="77777777" w:rsidR="007F71AB" w:rsidRPr="000F368B" w:rsidRDefault="007F71AB" w:rsidP="000F368B">
      <w:pPr>
        <w:pStyle w:val="Tekstpodstawowy"/>
        <w:spacing w:line="276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Odrębnym administratorem Państwa danych jest:</w:t>
      </w:r>
    </w:p>
    <w:p w14:paraId="1B09B115" w14:textId="09CA4710" w:rsidR="007F71AB" w:rsidRPr="000F368B" w:rsidRDefault="007F71AB" w:rsidP="000F368B">
      <w:pPr>
        <w:pStyle w:val="Akapitzlist"/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after="0" w:line="276" w:lineRule="auto"/>
        <w:ind w:left="426" w:right="546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Minister właściwy do spraw rozwoju regionalnego z siedzibą przy ul.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Wspólnej 2/4, 00-926 Warszawa.</w:t>
      </w:r>
    </w:p>
    <w:p w14:paraId="5DDB2D25" w14:textId="77777777" w:rsidR="007F71AB" w:rsidRPr="000F368B" w:rsidRDefault="007F71AB" w:rsidP="000F368B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76" w:lineRule="auto"/>
        <w:ind w:left="426" w:right="546" w:hanging="426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Cel przetwarzania danych.</w:t>
      </w:r>
    </w:p>
    <w:p w14:paraId="3C5FDF53" w14:textId="5A0C7637" w:rsidR="007F71AB" w:rsidRPr="000F368B" w:rsidRDefault="007F71AB" w:rsidP="000F368B">
      <w:pPr>
        <w:pStyle w:val="Tekstpodstawowy"/>
        <w:spacing w:line="276" w:lineRule="auto"/>
        <w:ind w:left="142" w:right="101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osobowe będą przetwarzać w związku z realizacją FERS, w</w:t>
      </w:r>
      <w:r w:rsidR="00012A8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szczególności w celu monitorowania, sprawozdawczości, komunikacji, publikacji, ewaluacji, zarządzania finansowego, weryfikacji i audytów oraz do celów określania kwalifikowalności uczestników.</w:t>
      </w:r>
    </w:p>
    <w:p w14:paraId="450748CC" w14:textId="77777777" w:rsidR="007F71AB" w:rsidRPr="000F368B" w:rsidRDefault="007F71AB" w:rsidP="000F368B">
      <w:pPr>
        <w:spacing w:after="0" w:line="276" w:lineRule="auto"/>
        <w:ind w:left="142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43808530" w14:textId="77777777" w:rsidR="007F71AB" w:rsidRPr="000F368B" w:rsidRDefault="007F71AB" w:rsidP="000F368B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Podstawa przetwarzania</w:t>
      </w:r>
    </w:p>
    <w:p w14:paraId="34825C6D" w14:textId="77777777" w:rsidR="007F71AB" w:rsidRPr="000F368B" w:rsidRDefault="007F71AB" w:rsidP="000F368B">
      <w:pPr>
        <w:pStyle w:val="Tekstpodstawowy"/>
        <w:spacing w:line="276" w:lineRule="auto"/>
        <w:ind w:firstLine="142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Będziemy przetwarzać Państwa dane osobowe w związku z tym, że:</w:t>
      </w:r>
    </w:p>
    <w:p w14:paraId="0820A136" w14:textId="7FD219FB" w:rsidR="007F71AB" w:rsidRPr="000F368B" w:rsidRDefault="007F71AB" w:rsidP="000F368B">
      <w:pPr>
        <w:pStyle w:val="Akapitzlist"/>
        <w:widowControl w:val="0"/>
        <w:numPr>
          <w:ilvl w:val="1"/>
          <w:numId w:val="28"/>
        </w:numPr>
        <w:tabs>
          <w:tab w:val="left" w:pos="567"/>
        </w:tabs>
        <w:autoSpaceDE w:val="0"/>
        <w:autoSpaceDN w:val="0"/>
        <w:spacing w:after="0" w:line="276" w:lineRule="auto"/>
        <w:ind w:left="993" w:hanging="851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lastRenderedPageBreak/>
        <w:t xml:space="preserve">Zobowiązuje nas do tego </w:t>
      </w:r>
      <w:r w:rsidRPr="000F368B">
        <w:rPr>
          <w:rFonts w:cstheme="minorHAnsi"/>
          <w:b/>
          <w:spacing w:val="20"/>
          <w:sz w:val="24"/>
          <w:szCs w:val="24"/>
        </w:rPr>
        <w:t xml:space="preserve">prawo </w:t>
      </w:r>
      <w:r w:rsidRPr="000F368B">
        <w:rPr>
          <w:rFonts w:cstheme="minorHAnsi"/>
          <w:spacing w:val="20"/>
          <w:sz w:val="24"/>
          <w:szCs w:val="24"/>
        </w:rPr>
        <w:t xml:space="preserve">(art. 6 ust. 1 lit. c, art. 9 ust. 2 lit. </w:t>
      </w:r>
      <w:r w:rsidR="00012A87" w:rsidRPr="000F368B">
        <w:rPr>
          <w:rFonts w:cstheme="minorHAnsi"/>
          <w:spacing w:val="20"/>
          <w:sz w:val="24"/>
          <w:szCs w:val="24"/>
        </w:rPr>
        <w:t>G</w:t>
      </w:r>
      <w:r w:rsidR="00012A8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oraz art. 10</w:t>
      </w:r>
      <w:r w:rsidR="00972A9B">
        <w:rPr>
          <w:rStyle w:val="Odwoanieprzypisudolnego"/>
          <w:rFonts w:cstheme="minorHAnsi"/>
          <w:spacing w:val="20"/>
          <w:sz w:val="24"/>
          <w:szCs w:val="24"/>
        </w:rPr>
        <w:footnoteReference w:id="3"/>
      </w:r>
      <w:r w:rsidRPr="000F368B">
        <w:rPr>
          <w:rFonts w:cstheme="minorHAnsi"/>
          <w:spacing w:val="20"/>
          <w:sz w:val="24"/>
          <w:szCs w:val="24"/>
        </w:rPr>
        <w:t xml:space="preserve"> RODO)</w:t>
      </w:r>
      <w:r w:rsidR="00972A9B">
        <w:rPr>
          <w:rStyle w:val="Odwoanieprzypisudolnego"/>
          <w:rFonts w:cstheme="minorHAnsi"/>
          <w:spacing w:val="20"/>
          <w:sz w:val="24"/>
          <w:szCs w:val="24"/>
        </w:rPr>
        <w:footnoteReference w:id="4"/>
      </w:r>
      <w:r w:rsidRPr="000F368B">
        <w:rPr>
          <w:rFonts w:cstheme="minorHAnsi"/>
          <w:spacing w:val="20"/>
          <w:sz w:val="24"/>
          <w:szCs w:val="24"/>
        </w:rPr>
        <w:t>:</w:t>
      </w:r>
    </w:p>
    <w:p w14:paraId="66D53F66" w14:textId="77777777" w:rsidR="007F71AB" w:rsidRPr="000F368B" w:rsidRDefault="007F71AB" w:rsidP="000F368B">
      <w:pPr>
        <w:pStyle w:val="Akapitzlist"/>
        <w:widowControl w:val="0"/>
        <w:numPr>
          <w:ilvl w:val="2"/>
          <w:numId w:val="28"/>
        </w:numPr>
        <w:autoSpaceDE w:val="0"/>
        <w:autoSpaceDN w:val="0"/>
        <w:spacing w:after="0" w:line="276" w:lineRule="auto"/>
        <w:ind w:left="993" w:right="401" w:hanging="284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F146541" w14:textId="5B80C8B8" w:rsidR="007F71AB" w:rsidRPr="00972A9B" w:rsidRDefault="007F71AB" w:rsidP="000F368B">
      <w:pPr>
        <w:numPr>
          <w:ilvl w:val="2"/>
          <w:numId w:val="28"/>
        </w:numPr>
        <w:spacing w:after="0" w:line="276" w:lineRule="auto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rozporządzenie Parlamentu Europejskiego i Rady (UE) 2021/1057 z</w:t>
      </w:r>
      <w:r w:rsidR="00012A8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dnia 24 czerwca 2021 r. ustanawiające Europejski Fundusz Społeczny Plus (EFS+) oraz uchylające,</w:t>
      </w:r>
    </w:p>
    <w:p w14:paraId="4C7D5CAF" w14:textId="77777777" w:rsidR="007F71AB" w:rsidRPr="000F368B" w:rsidRDefault="007F71AB" w:rsidP="000F368B">
      <w:pPr>
        <w:pStyle w:val="Akapitzlist"/>
        <w:widowControl w:val="0"/>
        <w:numPr>
          <w:ilvl w:val="2"/>
          <w:numId w:val="22"/>
        </w:numPr>
        <w:tabs>
          <w:tab w:val="left" w:pos="968"/>
        </w:tabs>
        <w:autoSpaceDE w:val="0"/>
        <w:autoSpaceDN w:val="0"/>
        <w:spacing w:after="0" w:line="276" w:lineRule="auto"/>
        <w:ind w:right="206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rozporządzenie (UE) nr 1296/2013 (Dz. Urz. UE L 231 z 30.06.2021, str. 21, z </w:t>
      </w:r>
      <w:proofErr w:type="spellStart"/>
      <w:r w:rsidRPr="000F368B">
        <w:rPr>
          <w:rFonts w:cstheme="minorHAnsi"/>
          <w:spacing w:val="20"/>
          <w:sz w:val="24"/>
          <w:szCs w:val="24"/>
        </w:rPr>
        <w:t>późn</w:t>
      </w:r>
      <w:proofErr w:type="spellEnd"/>
      <w:r w:rsidRPr="000F368B">
        <w:rPr>
          <w:rFonts w:cstheme="minorHAnsi"/>
          <w:spacing w:val="20"/>
          <w:sz w:val="24"/>
          <w:szCs w:val="24"/>
        </w:rPr>
        <w:t>. zm.)</w:t>
      </w:r>
    </w:p>
    <w:p w14:paraId="005978F9" w14:textId="77777777" w:rsidR="007F71AB" w:rsidRPr="000F368B" w:rsidRDefault="007F71AB" w:rsidP="000F368B">
      <w:pPr>
        <w:pStyle w:val="Akapitzlist"/>
        <w:widowControl w:val="0"/>
        <w:numPr>
          <w:ilvl w:val="2"/>
          <w:numId w:val="22"/>
        </w:numPr>
        <w:tabs>
          <w:tab w:val="left" w:pos="967"/>
        </w:tabs>
        <w:autoSpaceDE w:val="0"/>
        <w:autoSpaceDN w:val="0"/>
        <w:spacing w:after="0" w:line="276" w:lineRule="auto"/>
        <w:ind w:left="967" w:hanging="285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ustawa z dnia 28 kwietnia 2022 r. o zasadach realizacji zadań finansowanych ze środków</w:t>
      </w:r>
    </w:p>
    <w:p w14:paraId="0382A24E" w14:textId="77777777" w:rsidR="007F71AB" w:rsidRPr="000F368B" w:rsidRDefault="007F71AB" w:rsidP="000F368B">
      <w:pPr>
        <w:pStyle w:val="Tekstpodstawowy"/>
        <w:spacing w:line="276" w:lineRule="auto"/>
        <w:ind w:left="968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europejskich w perspektywie finansowej 2021-2027, w szczególności art. 87-93,</w:t>
      </w:r>
    </w:p>
    <w:p w14:paraId="45994681" w14:textId="77777777" w:rsidR="007F71AB" w:rsidRPr="000F368B" w:rsidRDefault="007F71AB" w:rsidP="000F368B">
      <w:pPr>
        <w:pStyle w:val="Akapitzlist"/>
        <w:widowControl w:val="0"/>
        <w:numPr>
          <w:ilvl w:val="2"/>
          <w:numId w:val="22"/>
        </w:numPr>
        <w:tabs>
          <w:tab w:val="left" w:pos="967"/>
        </w:tabs>
        <w:autoSpaceDE w:val="0"/>
        <w:autoSpaceDN w:val="0"/>
        <w:spacing w:after="0" w:line="276" w:lineRule="auto"/>
        <w:ind w:left="967" w:hanging="285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ustawa z 14 czerwca 1960 r. - Kodeks postępowania administracyjnego,</w:t>
      </w:r>
    </w:p>
    <w:p w14:paraId="2432A59B" w14:textId="77777777" w:rsidR="007F71AB" w:rsidRPr="000F368B" w:rsidRDefault="007F71AB" w:rsidP="000F368B">
      <w:pPr>
        <w:pStyle w:val="Akapitzlist"/>
        <w:widowControl w:val="0"/>
        <w:numPr>
          <w:ilvl w:val="2"/>
          <w:numId w:val="22"/>
        </w:numPr>
        <w:tabs>
          <w:tab w:val="left" w:pos="967"/>
        </w:tabs>
        <w:autoSpaceDE w:val="0"/>
        <w:autoSpaceDN w:val="0"/>
        <w:spacing w:after="0" w:line="276" w:lineRule="auto"/>
        <w:ind w:left="967" w:hanging="285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ustawa z 27 sierpnia 2009 r. o finansach publicznych.</w:t>
      </w:r>
    </w:p>
    <w:p w14:paraId="4607FDBB" w14:textId="77777777" w:rsidR="007F71AB" w:rsidRPr="00993B57" w:rsidRDefault="007F71AB" w:rsidP="00C15E1B">
      <w:pPr>
        <w:pStyle w:val="Nagwek1"/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</w:pPr>
      <w:r w:rsidRPr="00993B57"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  <w:lastRenderedPageBreak/>
        <w:t>Sposób pozyskiwania danych</w:t>
      </w:r>
    </w:p>
    <w:p w14:paraId="259929B9" w14:textId="77777777" w:rsidR="00012A87" w:rsidRDefault="007F71AB" w:rsidP="00346C0A">
      <w:pPr>
        <w:pStyle w:val="Tekstpodstawowy"/>
        <w:spacing w:line="276" w:lineRule="auto"/>
        <w:ind w:left="142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pozyskujemy bezpośrednio od osób, których one dotyczą, albo od</w:t>
      </w:r>
    </w:p>
    <w:p w14:paraId="3B9DC148" w14:textId="09D7B5E6" w:rsidR="007F71AB" w:rsidRPr="000F368B" w:rsidRDefault="007F71AB" w:rsidP="00346C0A">
      <w:pPr>
        <w:pStyle w:val="Tekstpodstawowy"/>
        <w:spacing w:line="276" w:lineRule="auto"/>
        <w:ind w:left="142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instytucji i podmiotów zaangażowanych w realizację Programu, w tym w</w:t>
      </w:r>
      <w:r w:rsidR="00012A8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szczególności od wnioskodawców, beneficjentów, partnerów.</w:t>
      </w:r>
    </w:p>
    <w:p w14:paraId="2E0CB289" w14:textId="77777777" w:rsidR="007F71AB" w:rsidRPr="000F368B" w:rsidRDefault="007F71AB" w:rsidP="000F368B">
      <w:pPr>
        <w:pStyle w:val="Tekstpodstawowy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b/>
          <w:bCs/>
          <w:spacing w:val="20"/>
          <w:sz w:val="24"/>
          <w:szCs w:val="24"/>
        </w:rPr>
        <w:t>Dostęp do danych osobowych</w:t>
      </w:r>
    </w:p>
    <w:p w14:paraId="382A0145" w14:textId="77777777" w:rsidR="007F71AB" w:rsidRPr="000F368B" w:rsidRDefault="007F71AB" w:rsidP="000F368B">
      <w:pPr>
        <w:pStyle w:val="Tekstpodstawowy"/>
        <w:spacing w:line="276" w:lineRule="auto"/>
        <w:ind w:left="116" w:right="18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E7F8331" w14:textId="77777777" w:rsidR="007F71AB" w:rsidRPr="000F368B" w:rsidRDefault="007F71AB" w:rsidP="000F368B">
      <w:pPr>
        <w:pStyle w:val="Akapitzlist"/>
        <w:widowControl w:val="0"/>
        <w:numPr>
          <w:ilvl w:val="1"/>
          <w:numId w:val="29"/>
        </w:numPr>
        <w:tabs>
          <w:tab w:val="left" w:pos="681"/>
        </w:tabs>
        <w:autoSpaceDE w:val="0"/>
        <w:autoSpaceDN w:val="0"/>
        <w:spacing w:after="0" w:line="276" w:lineRule="auto"/>
        <w:ind w:left="681" w:hanging="282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podmiotom, którym zleciliśmy wykonywanie zadań w FERS,</w:t>
      </w:r>
    </w:p>
    <w:p w14:paraId="3CD8C172" w14:textId="77777777" w:rsidR="007F71AB" w:rsidRPr="000F368B" w:rsidRDefault="007F71AB" w:rsidP="000F368B">
      <w:pPr>
        <w:pStyle w:val="Akapitzlist"/>
        <w:widowControl w:val="0"/>
        <w:numPr>
          <w:ilvl w:val="1"/>
          <w:numId w:val="29"/>
        </w:numPr>
        <w:tabs>
          <w:tab w:val="left" w:pos="680"/>
          <w:tab w:val="left" w:pos="682"/>
        </w:tabs>
        <w:autoSpaceDE w:val="0"/>
        <w:autoSpaceDN w:val="0"/>
        <w:spacing w:after="0" w:line="276" w:lineRule="auto"/>
        <w:ind w:right="853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organom Komisji Europejskiej, ministrowi właściwemu do spraw finansów publicznych, prezesowi zakładu ubezpieczeń społecznych,</w:t>
      </w:r>
    </w:p>
    <w:p w14:paraId="35B73357" w14:textId="035FC163" w:rsidR="007F71AB" w:rsidRPr="00012A87" w:rsidRDefault="007F71AB" w:rsidP="00012A87">
      <w:pPr>
        <w:pStyle w:val="Akapitzlist"/>
        <w:widowControl w:val="0"/>
        <w:numPr>
          <w:ilvl w:val="1"/>
          <w:numId w:val="29"/>
        </w:numPr>
        <w:tabs>
          <w:tab w:val="left" w:pos="681"/>
        </w:tabs>
        <w:autoSpaceDE w:val="0"/>
        <w:autoSpaceDN w:val="0"/>
        <w:spacing w:after="0" w:line="276" w:lineRule="auto"/>
        <w:ind w:left="681" w:hanging="282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podmiotom, które wykonują dla nas usługi związane z obsługą</w:t>
      </w:r>
      <w:r w:rsidR="00012A87">
        <w:rPr>
          <w:rFonts w:cstheme="minorHAnsi"/>
          <w:spacing w:val="20"/>
          <w:sz w:val="24"/>
          <w:szCs w:val="24"/>
        </w:rPr>
        <w:br/>
      </w:r>
      <w:r w:rsidRPr="000F368B">
        <w:rPr>
          <w:rFonts w:cstheme="minorHAnsi"/>
          <w:spacing w:val="20"/>
          <w:sz w:val="24"/>
          <w:szCs w:val="24"/>
        </w:rPr>
        <w:t xml:space="preserve"> i</w:t>
      </w:r>
      <w:r w:rsidR="00012A87">
        <w:rPr>
          <w:rFonts w:cstheme="minorHAnsi"/>
          <w:spacing w:val="20"/>
          <w:sz w:val="24"/>
          <w:szCs w:val="24"/>
        </w:rPr>
        <w:t xml:space="preserve"> </w:t>
      </w:r>
      <w:r w:rsidRPr="000F368B">
        <w:rPr>
          <w:rFonts w:cstheme="minorHAnsi"/>
          <w:spacing w:val="20"/>
          <w:sz w:val="24"/>
          <w:szCs w:val="24"/>
        </w:rPr>
        <w:t>rozwojem systemów</w:t>
      </w:r>
      <w:r w:rsidR="00012A87">
        <w:rPr>
          <w:rFonts w:cstheme="minorHAnsi"/>
          <w:spacing w:val="20"/>
          <w:sz w:val="24"/>
          <w:szCs w:val="24"/>
        </w:rPr>
        <w:t xml:space="preserve"> </w:t>
      </w:r>
      <w:r w:rsidRPr="00012A87">
        <w:rPr>
          <w:rFonts w:cstheme="minorHAnsi"/>
          <w:spacing w:val="20"/>
          <w:sz w:val="24"/>
          <w:szCs w:val="24"/>
        </w:rPr>
        <w:t>teleinformatycznych, a także zapewnieniem łączności, np. dostawcom rozwiązań IT</w:t>
      </w:r>
      <w:r w:rsidR="00012A87">
        <w:rPr>
          <w:rFonts w:cstheme="minorHAnsi"/>
          <w:spacing w:val="20"/>
          <w:sz w:val="24"/>
          <w:szCs w:val="24"/>
        </w:rPr>
        <w:t xml:space="preserve"> </w:t>
      </w:r>
      <w:r w:rsidRPr="00012A87">
        <w:rPr>
          <w:rFonts w:cstheme="minorHAnsi"/>
          <w:spacing w:val="20"/>
          <w:sz w:val="24"/>
          <w:szCs w:val="24"/>
        </w:rPr>
        <w:t>i operatorom telekomunikacyjnym.</w:t>
      </w:r>
    </w:p>
    <w:p w14:paraId="5039552A" w14:textId="77777777" w:rsidR="007F71AB" w:rsidRPr="00993B57" w:rsidRDefault="007F71AB" w:rsidP="000F368B">
      <w:pPr>
        <w:pStyle w:val="Nagwek1"/>
        <w:numPr>
          <w:ilvl w:val="0"/>
          <w:numId w:val="22"/>
        </w:numPr>
        <w:spacing w:before="1" w:line="276" w:lineRule="auto"/>
        <w:ind w:left="284" w:hanging="284"/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</w:pPr>
      <w:r w:rsidRPr="00993B57"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  <w:t>Okres przechowywania danych</w:t>
      </w:r>
    </w:p>
    <w:p w14:paraId="42850DD1" w14:textId="77777777" w:rsidR="007F71AB" w:rsidRPr="000F368B" w:rsidRDefault="007F71AB" w:rsidP="000F368B">
      <w:pPr>
        <w:pStyle w:val="Tekstpodstawowy"/>
        <w:spacing w:line="276" w:lineRule="auto"/>
        <w:ind w:left="116" w:firstLine="26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osobowe są przechowywane przez okres niezbędny do realizacji celów określonych w punkcie II.</w:t>
      </w:r>
    </w:p>
    <w:p w14:paraId="056FD170" w14:textId="77777777" w:rsidR="007F71AB" w:rsidRPr="00993B57" w:rsidRDefault="007F71AB" w:rsidP="000F368B">
      <w:pPr>
        <w:pStyle w:val="Nagwek1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993B57">
        <w:rPr>
          <w:rFonts w:asciiTheme="minorHAnsi" w:hAnsiTheme="minorHAnsi" w:cstheme="minorHAnsi"/>
          <w:b/>
          <w:bCs/>
          <w:color w:val="auto"/>
          <w:spacing w:val="20"/>
          <w:sz w:val="24"/>
          <w:szCs w:val="24"/>
        </w:rPr>
        <w:t>Prawa osób, których dane dotyczą</w:t>
      </w:r>
    </w:p>
    <w:p w14:paraId="2DC2663E" w14:textId="77777777" w:rsidR="007F71AB" w:rsidRPr="000F368B" w:rsidRDefault="007F71AB" w:rsidP="000F368B">
      <w:pPr>
        <w:pStyle w:val="Tekstpodstawowy"/>
        <w:spacing w:line="276" w:lineRule="auto"/>
        <w:ind w:left="116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Przysługują Państwu następujące prawa:</w:t>
      </w:r>
    </w:p>
    <w:p w14:paraId="15D926FA" w14:textId="2DAF89FE" w:rsidR="007F71AB" w:rsidRPr="000F368B" w:rsidRDefault="007F71AB" w:rsidP="000F368B">
      <w:pPr>
        <w:pStyle w:val="Akapitzlist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after="0" w:line="276" w:lineRule="auto"/>
        <w:ind w:left="834" w:hanging="358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dostępu do swoich danych oraz otrzymania ich kopii</w:t>
      </w:r>
      <w:r w:rsidR="00012A87">
        <w:rPr>
          <w:rFonts w:cstheme="minorHAnsi"/>
          <w:spacing w:val="20"/>
          <w:sz w:val="24"/>
          <w:szCs w:val="24"/>
        </w:rPr>
        <w:br/>
      </w:r>
      <w:r w:rsidRPr="000F368B">
        <w:rPr>
          <w:rFonts w:cstheme="minorHAnsi"/>
          <w:spacing w:val="20"/>
          <w:sz w:val="24"/>
          <w:szCs w:val="24"/>
        </w:rPr>
        <w:t xml:space="preserve"> (art. 15</w:t>
      </w:r>
      <w:r w:rsidR="00012A87">
        <w:rPr>
          <w:rFonts w:cstheme="minorHAnsi"/>
          <w:spacing w:val="20"/>
          <w:sz w:val="24"/>
          <w:szCs w:val="24"/>
        </w:rPr>
        <w:t xml:space="preserve"> </w:t>
      </w:r>
      <w:r w:rsidRPr="000F368B">
        <w:rPr>
          <w:rFonts w:cstheme="minorHAnsi"/>
          <w:spacing w:val="20"/>
          <w:sz w:val="24"/>
          <w:szCs w:val="24"/>
        </w:rPr>
        <w:t>RODO),</w:t>
      </w:r>
    </w:p>
    <w:p w14:paraId="46B8FF1D" w14:textId="77777777" w:rsidR="007F71AB" w:rsidRPr="000F368B" w:rsidRDefault="007F71AB" w:rsidP="000F368B">
      <w:pPr>
        <w:pStyle w:val="Akapitzlist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after="0" w:line="276" w:lineRule="auto"/>
        <w:ind w:left="834" w:hanging="358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 sprostowania swoich danych (art. 16 RODO),</w:t>
      </w:r>
    </w:p>
    <w:p w14:paraId="421FE183" w14:textId="77777777" w:rsidR="007F71AB" w:rsidRPr="000F368B" w:rsidRDefault="007F71AB" w:rsidP="000F368B">
      <w:pPr>
        <w:pStyle w:val="Akapitzlist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after="0" w:line="276" w:lineRule="auto"/>
        <w:ind w:left="834" w:hanging="358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 usunięcia swoich danych (art. 17 RODO) - jeśli nie zaistniały okoliczności, o których</w:t>
      </w:r>
    </w:p>
    <w:p w14:paraId="5C1B4098" w14:textId="77777777" w:rsidR="007F71AB" w:rsidRPr="000F368B" w:rsidRDefault="007F71AB" w:rsidP="000F368B">
      <w:pPr>
        <w:pStyle w:val="Tekstpodstawowy"/>
        <w:spacing w:line="276" w:lineRule="auto"/>
        <w:ind w:left="836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mowa w art. 17 ust. 3 RODO,</w:t>
      </w:r>
    </w:p>
    <w:p w14:paraId="1C89F78A" w14:textId="77777777" w:rsidR="007F71AB" w:rsidRPr="000F368B" w:rsidRDefault="007F71AB" w:rsidP="000F368B">
      <w:pPr>
        <w:pStyle w:val="Tekstpodstawowy"/>
        <w:numPr>
          <w:ilvl w:val="1"/>
          <w:numId w:val="22"/>
        </w:numPr>
        <w:spacing w:line="276" w:lineRule="auto"/>
        <w:ind w:left="854" w:hanging="350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 xml:space="preserve">   prawo do żądania od administratora ograniczenia przetwarzania swoich danych (art. 18 RODO), </w:t>
      </w:r>
    </w:p>
    <w:p w14:paraId="73EA2752" w14:textId="77777777" w:rsidR="007F71AB" w:rsidRPr="000F368B" w:rsidRDefault="007F71AB" w:rsidP="000F368B">
      <w:pPr>
        <w:pStyle w:val="Tekstpodstawowy"/>
        <w:numPr>
          <w:ilvl w:val="1"/>
          <w:numId w:val="22"/>
        </w:numPr>
        <w:spacing w:line="276" w:lineRule="auto"/>
        <w:ind w:left="854" w:hanging="350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 xml:space="preserve">   prawo do przenoszenia swoich danych (art. 20 RODO) - jeśli przetwarzanie odbywa się na podstawie umowy: w celu jej zawarcia lub realizacji (w myśl art. 6 ust. 1 lit. b RODO), oraz w  sposób zautomatyzowany, </w:t>
      </w:r>
    </w:p>
    <w:p w14:paraId="78F36BD9" w14:textId="77777777" w:rsidR="007F71AB" w:rsidRPr="000F368B" w:rsidRDefault="007F71AB" w:rsidP="000F368B">
      <w:pPr>
        <w:pStyle w:val="Tekstpodstawowy"/>
        <w:numPr>
          <w:ilvl w:val="1"/>
          <w:numId w:val="22"/>
        </w:numPr>
        <w:spacing w:line="276" w:lineRule="auto"/>
        <w:ind w:left="882" w:hanging="392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lastRenderedPageBreak/>
        <w:t xml:space="preserve">  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D7D55CD" w14:textId="77777777" w:rsidR="007F71AB" w:rsidRPr="000F368B" w:rsidRDefault="007F71AB" w:rsidP="000F368B">
      <w:pPr>
        <w:pStyle w:val="Default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b/>
          <w:bCs/>
          <w:spacing w:val="20"/>
        </w:rPr>
        <w:t xml:space="preserve">Zautomatyzowane podejmowanie decyzji </w:t>
      </w:r>
    </w:p>
    <w:p w14:paraId="3C515797" w14:textId="77777777" w:rsidR="007F71AB" w:rsidRPr="000F368B" w:rsidRDefault="007F71AB" w:rsidP="000F368B">
      <w:pPr>
        <w:pStyle w:val="Default"/>
        <w:spacing w:line="276" w:lineRule="auto"/>
        <w:ind w:left="142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spacing w:val="20"/>
        </w:rPr>
        <w:t xml:space="preserve">Dane osobowe nie będą podlegały zautomatyzowanemu podejmowaniu decyzji, w tym profilowaniu. </w:t>
      </w:r>
    </w:p>
    <w:p w14:paraId="179A0596" w14:textId="77777777" w:rsidR="007F71AB" w:rsidRPr="000F368B" w:rsidRDefault="007F71AB" w:rsidP="000F368B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b/>
          <w:bCs/>
          <w:spacing w:val="20"/>
        </w:rPr>
        <w:t xml:space="preserve">Przekazywanie danych do państwa trzeciego </w:t>
      </w:r>
    </w:p>
    <w:p w14:paraId="0AD51B25" w14:textId="77777777" w:rsidR="007F71AB" w:rsidRPr="000F368B" w:rsidRDefault="007F71AB" w:rsidP="000F368B">
      <w:pPr>
        <w:pStyle w:val="Default"/>
        <w:spacing w:line="276" w:lineRule="auto"/>
        <w:ind w:firstLine="142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spacing w:val="20"/>
        </w:rPr>
        <w:t xml:space="preserve">Państwa dane osobowe nie będą przekazywane do państwa trzeciego. </w:t>
      </w:r>
    </w:p>
    <w:p w14:paraId="2C7F1124" w14:textId="77777777" w:rsidR="007F71AB" w:rsidRPr="000F368B" w:rsidRDefault="007F71AB" w:rsidP="000F368B">
      <w:pPr>
        <w:pStyle w:val="Default"/>
        <w:spacing w:line="276" w:lineRule="auto"/>
        <w:ind w:firstLine="142"/>
        <w:rPr>
          <w:rFonts w:asciiTheme="minorHAnsi" w:hAnsiTheme="minorHAnsi" w:cstheme="minorHAnsi"/>
          <w:spacing w:val="20"/>
        </w:rPr>
      </w:pPr>
    </w:p>
    <w:p w14:paraId="21C15C7C" w14:textId="77777777" w:rsidR="007F71AB" w:rsidRPr="000F368B" w:rsidRDefault="007F71AB" w:rsidP="000F368B">
      <w:pPr>
        <w:pStyle w:val="Default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b/>
          <w:bCs/>
          <w:spacing w:val="20"/>
        </w:rPr>
        <w:t xml:space="preserve">Kontakt z administratorem danych i Inspektorem Ochrony Danych </w:t>
      </w:r>
    </w:p>
    <w:p w14:paraId="1205C2B0" w14:textId="77777777" w:rsidR="007F71AB" w:rsidRPr="000F368B" w:rsidRDefault="007F71AB" w:rsidP="000F368B">
      <w:pPr>
        <w:pStyle w:val="Default"/>
        <w:spacing w:line="276" w:lineRule="auto"/>
        <w:ind w:left="142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spacing w:val="20"/>
        </w:rPr>
        <w:t xml:space="preserve">Jeśli mają Państwo pytania dotyczące przetwarzania przez ministra właściwego do spraw rozwoju regionalnego danych osobowych, prosimy kontaktować się z Inspektorem Ochrony Danych (IOD) w następujący sposób: </w:t>
      </w:r>
    </w:p>
    <w:p w14:paraId="020A91EA" w14:textId="77777777" w:rsidR="007F71AB" w:rsidRPr="000F368B" w:rsidRDefault="007F71AB" w:rsidP="000F368B">
      <w:pPr>
        <w:pStyle w:val="Default"/>
        <w:numPr>
          <w:ilvl w:val="0"/>
          <w:numId w:val="23"/>
        </w:numPr>
        <w:spacing w:line="276" w:lineRule="auto"/>
        <w:ind w:left="714" w:hanging="357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spacing w:val="20"/>
        </w:rPr>
        <w:t xml:space="preserve">pocztą tradycyjną (ul. Wspólna 2/4, 00-926 Warszawa), </w:t>
      </w:r>
    </w:p>
    <w:p w14:paraId="6A8C656B" w14:textId="77777777" w:rsidR="007F71AB" w:rsidRPr="000F368B" w:rsidRDefault="007F71AB" w:rsidP="000F368B">
      <w:pPr>
        <w:pStyle w:val="Default"/>
        <w:numPr>
          <w:ilvl w:val="0"/>
          <w:numId w:val="23"/>
        </w:numPr>
        <w:spacing w:line="276" w:lineRule="auto"/>
        <w:ind w:left="714" w:hanging="357"/>
        <w:rPr>
          <w:rFonts w:asciiTheme="minorHAnsi" w:hAnsiTheme="minorHAnsi" w:cstheme="minorHAnsi"/>
          <w:spacing w:val="20"/>
        </w:rPr>
      </w:pPr>
      <w:r w:rsidRPr="000F368B">
        <w:rPr>
          <w:rFonts w:asciiTheme="minorHAnsi" w:hAnsiTheme="minorHAnsi" w:cstheme="minorHAnsi"/>
          <w:spacing w:val="20"/>
        </w:rPr>
        <w:t xml:space="preserve">elektronicznie (adres e-mail: </w:t>
      </w:r>
      <w:r w:rsidRPr="000F368B">
        <w:rPr>
          <w:rFonts w:asciiTheme="minorHAnsi" w:hAnsiTheme="minorHAnsi" w:cstheme="minorHAnsi"/>
          <w:i/>
          <w:iCs/>
          <w:color w:val="0000FF"/>
          <w:spacing w:val="20"/>
        </w:rPr>
        <w:t>IOD@mfipr.gov.pl</w:t>
      </w:r>
      <w:r w:rsidRPr="000F368B">
        <w:rPr>
          <w:rFonts w:asciiTheme="minorHAnsi" w:hAnsiTheme="minorHAnsi" w:cstheme="minorHAnsi"/>
          <w:spacing w:val="20"/>
        </w:rPr>
        <w:t xml:space="preserve">). </w:t>
      </w:r>
    </w:p>
    <w:p w14:paraId="257A3449" w14:textId="77777777" w:rsidR="00A852C7" w:rsidRDefault="00A852C7">
      <w:pPr>
        <w:rPr>
          <w:rFonts w:eastAsia="Arial" w:cstheme="minorHAnsi"/>
          <w:b/>
          <w:bCs/>
          <w:spacing w:val="20"/>
          <w:sz w:val="24"/>
          <w:szCs w:val="24"/>
          <w:u w:val="single"/>
        </w:rPr>
      </w:pPr>
      <w:r>
        <w:rPr>
          <w:rFonts w:cstheme="minorHAnsi"/>
          <w:b/>
          <w:bCs/>
          <w:spacing w:val="20"/>
          <w:sz w:val="24"/>
          <w:szCs w:val="24"/>
          <w:u w:val="single"/>
        </w:rPr>
        <w:br w:type="page"/>
      </w:r>
    </w:p>
    <w:p w14:paraId="271BA88B" w14:textId="6C878159" w:rsidR="007F71AB" w:rsidRPr="000F368B" w:rsidRDefault="007F71AB" w:rsidP="000F368B">
      <w:pPr>
        <w:pStyle w:val="Tekstpodstawowy"/>
        <w:spacing w:before="102" w:line="276" w:lineRule="auto"/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</w:rPr>
      </w:pPr>
      <w:r w:rsidRPr="000F368B"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</w:rPr>
        <w:lastRenderedPageBreak/>
        <w:t>Klauzula informacyjna Instytucji Pośredniczącej:</w:t>
      </w:r>
    </w:p>
    <w:p w14:paraId="6B1DB1D6" w14:textId="77777777" w:rsidR="007F71AB" w:rsidRPr="000F368B" w:rsidRDefault="007F71AB" w:rsidP="000F368B">
      <w:pPr>
        <w:pStyle w:val="Tytu"/>
        <w:spacing w:line="276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Klauzula</w:t>
      </w:r>
      <w:r w:rsidRPr="000F368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informacyjna</w:t>
      </w:r>
      <w:r w:rsidRPr="000F368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Ministra</w:t>
      </w:r>
      <w:r w:rsidRPr="000F368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Rodziny,</w:t>
      </w:r>
      <w:r w:rsidRPr="000F368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Pracy</w:t>
      </w:r>
      <w:r w:rsidRPr="000F368B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i Polityki Społecznej</w:t>
      </w:r>
    </w:p>
    <w:p w14:paraId="6D3C5AAC" w14:textId="424D9AF5" w:rsidR="007F71AB" w:rsidRPr="000F368B" w:rsidRDefault="007F71AB" w:rsidP="000F368B">
      <w:pPr>
        <w:pStyle w:val="Tekstpodstawowy"/>
        <w:spacing w:line="276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 xml:space="preserve">W celu wykonania obowiązku nałożonego art. 13 i 14 RODO , w związku </w:t>
      </w:r>
      <w:r w:rsidR="00012A87">
        <w:rPr>
          <w:rFonts w:asciiTheme="minorHAnsi" w:hAnsiTheme="minorHAnsi" w:cstheme="minorHAnsi"/>
          <w:spacing w:val="20"/>
          <w:sz w:val="24"/>
          <w:szCs w:val="24"/>
        </w:rPr>
        <w:br/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z art. 88 ustawy o zasadach realizacji zadań finansowanych ze środków europejskich w perspektywie finansowej 2021-2027 , informujemy o zasadach przetwarzania Państwa danych osobowych:</w:t>
      </w:r>
    </w:p>
    <w:p w14:paraId="3F6F631C" w14:textId="77777777" w:rsidR="007F71AB" w:rsidRPr="000F368B" w:rsidRDefault="007F71AB" w:rsidP="000F368B">
      <w:pPr>
        <w:pStyle w:val="Akapitzlist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spacing w:after="0" w:line="276" w:lineRule="auto"/>
        <w:ind w:hanging="824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Administrator</w:t>
      </w:r>
    </w:p>
    <w:p w14:paraId="2F39EEEE" w14:textId="77777777" w:rsidR="007F71AB" w:rsidRPr="000F368B" w:rsidRDefault="007F71AB" w:rsidP="000F368B">
      <w:pPr>
        <w:pStyle w:val="Tekstpodstawowy"/>
        <w:spacing w:line="276" w:lineRule="auto"/>
        <w:ind w:firstLine="142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Odrębnym administratorem Państwa danych jest:</w:t>
      </w:r>
    </w:p>
    <w:p w14:paraId="5C8FFE6B" w14:textId="363E7FFF" w:rsidR="007F71AB" w:rsidRPr="000F368B" w:rsidRDefault="007F71AB" w:rsidP="000F368B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76" w:lineRule="auto"/>
        <w:ind w:right="169" w:firstLine="168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Minister Rodziny, Pracy i Polityki Społecznej z siedzibą przy </w:t>
      </w:r>
      <w:proofErr w:type="spellStart"/>
      <w:r w:rsidRPr="000F368B">
        <w:rPr>
          <w:rFonts w:cstheme="minorHAnsi"/>
          <w:spacing w:val="20"/>
          <w:sz w:val="24"/>
          <w:szCs w:val="24"/>
        </w:rPr>
        <w:t>ul.Nowogrodzkiej</w:t>
      </w:r>
      <w:proofErr w:type="spellEnd"/>
      <w:r w:rsidRPr="000F368B">
        <w:rPr>
          <w:rFonts w:cstheme="minorHAnsi"/>
          <w:spacing w:val="20"/>
          <w:sz w:val="24"/>
          <w:szCs w:val="24"/>
        </w:rPr>
        <w:t xml:space="preserve"> 1/3/5 , 00-513 Warszawa.</w:t>
      </w:r>
    </w:p>
    <w:p w14:paraId="1B204689" w14:textId="77777777" w:rsidR="007F71AB" w:rsidRPr="000F368B" w:rsidRDefault="007F71AB" w:rsidP="000F368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76" w:lineRule="auto"/>
        <w:ind w:hanging="824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Cel przetwarzania danych</w:t>
      </w:r>
    </w:p>
    <w:p w14:paraId="403EAC51" w14:textId="683727E8" w:rsidR="007F71AB" w:rsidRPr="000F368B" w:rsidRDefault="007F71AB" w:rsidP="000F368B">
      <w:pPr>
        <w:pStyle w:val="Tekstpodstawowy"/>
        <w:spacing w:line="276" w:lineRule="auto"/>
        <w:ind w:left="142" w:right="103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osobowe będą przetwarzać w związku z realizacją FERS, w</w:t>
      </w:r>
      <w:r w:rsidR="00993B5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szczególności w celu monitorowania, sprawozdawczości, komunikacji, publikacji, ewaluacji, zarządzania finansowego, weryfikacji i audytów oraz do celów określania kwalifikowalności uczestników.</w:t>
      </w:r>
    </w:p>
    <w:p w14:paraId="3F658242" w14:textId="77777777" w:rsidR="007F71AB" w:rsidRPr="000F368B" w:rsidRDefault="007F71AB" w:rsidP="000F368B">
      <w:pPr>
        <w:pStyle w:val="Tekstpodstawowy"/>
        <w:spacing w:line="276" w:lineRule="auto"/>
        <w:ind w:left="142" w:right="23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3442E7DB" w14:textId="77777777" w:rsidR="007F71AB" w:rsidRPr="000F368B" w:rsidRDefault="007F71AB" w:rsidP="000F368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76" w:lineRule="auto"/>
        <w:ind w:hanging="824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Podstawa przetwarzania</w:t>
      </w:r>
    </w:p>
    <w:p w14:paraId="05C59A26" w14:textId="77777777" w:rsidR="007F71AB" w:rsidRPr="000F368B" w:rsidRDefault="007F71AB" w:rsidP="000F368B">
      <w:pPr>
        <w:pStyle w:val="Tekstpodstawowy"/>
        <w:spacing w:line="276" w:lineRule="auto"/>
        <w:ind w:firstLine="142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Będziemy przetwarzać Państwa dane osobowe w związku z tym, że:</w:t>
      </w:r>
    </w:p>
    <w:p w14:paraId="08B75244" w14:textId="5A75B650" w:rsidR="007F71AB" w:rsidRPr="000F368B" w:rsidRDefault="007F71AB" w:rsidP="000F368B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76" w:lineRule="auto"/>
        <w:ind w:left="824" w:hanging="540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Zobowiązuje nas do tego prawo (art. 6 ust. 1 lit. c, art. 9 ust. 2 lit. </w:t>
      </w:r>
      <w:r w:rsidR="00993B57" w:rsidRPr="000F368B">
        <w:rPr>
          <w:rFonts w:cstheme="minorHAnsi"/>
          <w:spacing w:val="20"/>
          <w:sz w:val="24"/>
          <w:szCs w:val="24"/>
        </w:rPr>
        <w:t>G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oraz art. 10 RODO) :</w:t>
      </w:r>
    </w:p>
    <w:p w14:paraId="7BDB9F7D" w14:textId="51B19519" w:rsidR="007F71AB" w:rsidRPr="000F368B" w:rsidRDefault="007F71AB" w:rsidP="000F368B">
      <w:pPr>
        <w:pStyle w:val="Akapitzlist"/>
        <w:widowControl w:val="0"/>
        <w:numPr>
          <w:ilvl w:val="2"/>
          <w:numId w:val="32"/>
        </w:numPr>
        <w:tabs>
          <w:tab w:val="left" w:pos="836"/>
        </w:tabs>
        <w:autoSpaceDE w:val="0"/>
        <w:autoSpaceDN w:val="0"/>
        <w:spacing w:after="0" w:line="276" w:lineRule="auto"/>
        <w:ind w:right="145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rozporządzenie Parlamentu Europejskiego i Rady (UE) nr 2021/1060 z 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338285BB" w14:textId="65B7B796" w:rsidR="007F71AB" w:rsidRPr="000F368B" w:rsidRDefault="007F71AB" w:rsidP="000F368B">
      <w:pPr>
        <w:pStyle w:val="Akapitzlist"/>
        <w:widowControl w:val="0"/>
        <w:numPr>
          <w:ilvl w:val="2"/>
          <w:numId w:val="32"/>
        </w:numPr>
        <w:tabs>
          <w:tab w:val="left" w:pos="836"/>
        </w:tabs>
        <w:autoSpaceDE w:val="0"/>
        <w:autoSpaceDN w:val="0"/>
        <w:spacing w:before="1" w:after="0" w:line="276" w:lineRule="auto"/>
        <w:ind w:right="171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rozporządzenie Parlamentu Europejskiego i Rady (UE) 2021/1057 z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 xml:space="preserve">dnia 24 czerwca 2021 r. ustanawiające Europejski Fundusz Społeczny Plus (EFS+) oraz uchylające rozporządzenie (UE) </w:t>
      </w:r>
      <w:r w:rsidRPr="000F368B">
        <w:rPr>
          <w:rFonts w:cstheme="minorHAnsi"/>
          <w:spacing w:val="20"/>
          <w:sz w:val="24"/>
          <w:szCs w:val="24"/>
        </w:rPr>
        <w:lastRenderedPageBreak/>
        <w:t>nr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 xml:space="preserve">1296/2013 (Dz. Urz. UE L 231 z 30.06.2021, str. 21, z </w:t>
      </w:r>
      <w:proofErr w:type="spellStart"/>
      <w:r w:rsidRPr="000F368B">
        <w:rPr>
          <w:rFonts w:cstheme="minorHAnsi"/>
          <w:spacing w:val="20"/>
          <w:sz w:val="24"/>
          <w:szCs w:val="24"/>
        </w:rPr>
        <w:t>późn</w:t>
      </w:r>
      <w:proofErr w:type="spellEnd"/>
      <w:r w:rsidRPr="000F368B">
        <w:rPr>
          <w:rFonts w:cstheme="minorHAnsi"/>
          <w:spacing w:val="20"/>
          <w:sz w:val="24"/>
          <w:szCs w:val="24"/>
        </w:rPr>
        <w:t>. zm.)</w:t>
      </w:r>
    </w:p>
    <w:p w14:paraId="31513292" w14:textId="77777777" w:rsidR="007F71AB" w:rsidRPr="000F368B" w:rsidRDefault="007F71AB" w:rsidP="000F368B">
      <w:pPr>
        <w:pStyle w:val="Akapitzlist"/>
        <w:widowControl w:val="0"/>
        <w:numPr>
          <w:ilvl w:val="2"/>
          <w:numId w:val="32"/>
        </w:numPr>
        <w:tabs>
          <w:tab w:val="left" w:pos="836"/>
        </w:tabs>
        <w:autoSpaceDE w:val="0"/>
        <w:autoSpaceDN w:val="0"/>
        <w:spacing w:after="0" w:line="276" w:lineRule="auto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ustawa z dnia 28 kwietnia 2022 r. o zasadach realizacji zadań finansowanych ze środków</w:t>
      </w:r>
    </w:p>
    <w:p w14:paraId="130DEA80" w14:textId="77777777" w:rsidR="007F71AB" w:rsidRPr="000F368B" w:rsidRDefault="007F71AB" w:rsidP="000F368B">
      <w:pPr>
        <w:pStyle w:val="Tekstpodstawowy"/>
        <w:spacing w:before="1" w:line="276" w:lineRule="auto"/>
        <w:ind w:left="836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europejskich w perspektywie finansowej 2021-2027, w szczególności art. 87-93,</w:t>
      </w:r>
    </w:p>
    <w:p w14:paraId="17E9F3B7" w14:textId="77777777" w:rsidR="007F71AB" w:rsidRPr="000F368B" w:rsidRDefault="007F71AB" w:rsidP="000F368B">
      <w:pPr>
        <w:pStyle w:val="Akapitzlist"/>
        <w:widowControl w:val="0"/>
        <w:numPr>
          <w:ilvl w:val="2"/>
          <w:numId w:val="32"/>
        </w:numPr>
        <w:tabs>
          <w:tab w:val="left" w:pos="836"/>
        </w:tabs>
        <w:autoSpaceDE w:val="0"/>
        <w:autoSpaceDN w:val="0"/>
        <w:spacing w:after="0" w:line="276" w:lineRule="auto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ustawa z 14 czerwca 1960 r. - Kodeks postępowania administracyjnego,</w:t>
      </w:r>
    </w:p>
    <w:p w14:paraId="05376456" w14:textId="77777777" w:rsidR="007F71AB" w:rsidRPr="000F368B" w:rsidRDefault="007F71AB" w:rsidP="000F368B">
      <w:pPr>
        <w:pStyle w:val="Tekstpodstawowy"/>
        <w:numPr>
          <w:ilvl w:val="2"/>
          <w:numId w:val="32"/>
        </w:numPr>
        <w:tabs>
          <w:tab w:val="left" w:pos="851"/>
        </w:tabs>
        <w:spacing w:line="276" w:lineRule="auto"/>
        <w:ind w:left="993" w:right="234" w:hanging="517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ustawa z 27 sierpnia 2009 r. o finansach publicznych.</w:t>
      </w:r>
    </w:p>
    <w:p w14:paraId="3910FB34" w14:textId="77777777" w:rsidR="007F71AB" w:rsidRPr="000F368B" w:rsidRDefault="007F71AB" w:rsidP="000F368B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after="0" w:line="276" w:lineRule="auto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Sposób pozyskiwania danych</w:t>
      </w:r>
    </w:p>
    <w:p w14:paraId="5B81CA10" w14:textId="44D12F81" w:rsidR="007F71AB" w:rsidRPr="000F368B" w:rsidRDefault="007F71AB" w:rsidP="000F368B">
      <w:pPr>
        <w:pStyle w:val="Tekstpodstawowy"/>
        <w:spacing w:before="37" w:line="276" w:lineRule="auto"/>
        <w:ind w:left="28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pozyskujemy bezpośrednio od osób, których one dotyczą, albo od instytucji i podmiotów zaangażowanych w realizację Programu, w tym w</w:t>
      </w:r>
      <w:r w:rsidR="00993B57">
        <w:rPr>
          <w:rFonts w:asciiTheme="minorHAnsi" w:hAnsiTheme="minorHAnsi" w:cstheme="minorHAnsi"/>
          <w:spacing w:val="20"/>
          <w:sz w:val="24"/>
          <w:szCs w:val="24"/>
        </w:rPr>
        <w:t> </w:t>
      </w:r>
      <w:r w:rsidRPr="000F368B">
        <w:rPr>
          <w:rFonts w:asciiTheme="minorHAnsi" w:hAnsiTheme="minorHAnsi" w:cstheme="minorHAnsi"/>
          <w:spacing w:val="20"/>
          <w:sz w:val="24"/>
          <w:szCs w:val="24"/>
        </w:rPr>
        <w:t>szczególności od wnioskodawców, beneficjentów, partnerów.</w:t>
      </w:r>
    </w:p>
    <w:p w14:paraId="1D31AF4A" w14:textId="77777777" w:rsidR="007F71AB" w:rsidRPr="000F368B" w:rsidRDefault="007F71AB" w:rsidP="000F368B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before="1" w:after="0" w:line="276" w:lineRule="auto"/>
        <w:ind w:left="426" w:hanging="310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Dostęp do danych osobowych</w:t>
      </w:r>
    </w:p>
    <w:p w14:paraId="161E7DCE" w14:textId="77777777" w:rsidR="007F71AB" w:rsidRPr="000F368B" w:rsidRDefault="007F71AB" w:rsidP="000F368B">
      <w:pPr>
        <w:pStyle w:val="Tekstpodstawowy"/>
        <w:spacing w:line="276" w:lineRule="auto"/>
        <w:ind w:left="28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2ACD0C19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before="1"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podmiotom, którym zleciliśmy wykonywanie zadań w FERS,</w:t>
      </w:r>
    </w:p>
    <w:p w14:paraId="1755E0C5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before="1"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organom Komisji Europejskiej, ministrowi właściwemu do spraw finansów publicznych, prezesowi zakładu ubezpieczeń społecznych,</w:t>
      </w:r>
    </w:p>
    <w:p w14:paraId="549C9632" w14:textId="444197B6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spacing w:before="1"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podmiotom, które wykonują dla nas usługi związane z obsługą i</w:t>
      </w:r>
      <w:r w:rsidR="00993B57"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rozwojem systemów teleinformatycznych, a także zapewnieniem łączności, np. dostawcom rozwiązań IT i operatorom telekomunikacyjnym.</w:t>
      </w:r>
    </w:p>
    <w:p w14:paraId="163AD196" w14:textId="77777777" w:rsidR="007F71AB" w:rsidRPr="000F368B" w:rsidRDefault="007F71AB" w:rsidP="000F368B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76" w:lineRule="auto"/>
        <w:ind w:hanging="682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Okres przechowywania danych</w:t>
      </w:r>
    </w:p>
    <w:p w14:paraId="69871DAA" w14:textId="77777777" w:rsidR="007F71AB" w:rsidRPr="000F368B" w:rsidRDefault="007F71AB" w:rsidP="000F368B">
      <w:pPr>
        <w:pStyle w:val="Tekstpodstawowy"/>
        <w:spacing w:line="276" w:lineRule="auto"/>
        <w:ind w:left="28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osobowe są przechowywane przez okres niezbędny do realizacji celów określonych w punkcie II.</w:t>
      </w:r>
    </w:p>
    <w:p w14:paraId="7F89E91B" w14:textId="77777777" w:rsidR="007F71AB" w:rsidRPr="000F368B" w:rsidRDefault="007F71AB" w:rsidP="000F368B">
      <w:pPr>
        <w:pStyle w:val="Akapitzlist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76" w:lineRule="auto"/>
        <w:ind w:left="426" w:right="142" w:hanging="284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 xml:space="preserve"> Prawa osób, których dane dotyczą </w:t>
      </w:r>
    </w:p>
    <w:p w14:paraId="68C0B5A7" w14:textId="77777777" w:rsidR="007F71AB" w:rsidRPr="000F368B" w:rsidRDefault="007F71AB" w:rsidP="000F368B">
      <w:pPr>
        <w:pStyle w:val="Akapitzlist"/>
        <w:widowControl w:val="0"/>
        <w:autoSpaceDE w:val="0"/>
        <w:autoSpaceDN w:val="0"/>
        <w:spacing w:after="0" w:line="276" w:lineRule="auto"/>
        <w:ind w:left="426" w:right="142" w:hanging="142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Przysługują Państwu następując prawa:</w:t>
      </w:r>
    </w:p>
    <w:p w14:paraId="4405C9D2" w14:textId="2365FA6F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 xml:space="preserve">prawo dostępu do swoich danych oraz otrzymania ich kopii </w:t>
      </w:r>
      <w:r w:rsidR="00993B57">
        <w:rPr>
          <w:rFonts w:cstheme="minorHAnsi"/>
          <w:spacing w:val="20"/>
          <w:sz w:val="24"/>
          <w:szCs w:val="24"/>
        </w:rPr>
        <w:br/>
      </w:r>
      <w:r w:rsidRPr="000F368B">
        <w:rPr>
          <w:rFonts w:cstheme="minorHAnsi"/>
          <w:spacing w:val="20"/>
          <w:sz w:val="24"/>
          <w:szCs w:val="24"/>
        </w:rPr>
        <w:t>(art. 15 RODO),</w:t>
      </w:r>
    </w:p>
    <w:p w14:paraId="2D1C4453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before="1"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 sprostowania swoich danych (art. 16 RODO),</w:t>
      </w:r>
    </w:p>
    <w:p w14:paraId="3075DF1F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after="0" w:line="276" w:lineRule="auto"/>
        <w:ind w:left="824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 usunięcia swoich danych (art. 17 RODO) - jeśli nie zaistniały okoliczności, o których</w:t>
      </w:r>
    </w:p>
    <w:p w14:paraId="34FD803B" w14:textId="77777777" w:rsidR="007F71AB" w:rsidRPr="000F368B" w:rsidRDefault="007F71AB" w:rsidP="000F368B">
      <w:pPr>
        <w:pStyle w:val="Tekstpodstawowy"/>
        <w:tabs>
          <w:tab w:val="left" w:pos="824"/>
        </w:tabs>
        <w:spacing w:line="276" w:lineRule="auto"/>
        <w:ind w:left="851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mowa w art. 17 ust. 3 RODO,</w:t>
      </w:r>
    </w:p>
    <w:p w14:paraId="7C2D1459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after="0" w:line="276" w:lineRule="auto"/>
        <w:ind w:left="851" w:right="656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lastRenderedPageBreak/>
        <w:t>prawo do żądania od administratora ograniczenia przetwarzania swoich danych (art. 18 RODO),</w:t>
      </w:r>
    </w:p>
    <w:p w14:paraId="68728E05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before="1" w:after="0" w:line="276" w:lineRule="auto"/>
        <w:ind w:left="851" w:right="293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do przenoszenia swoich danych (art. 20 RODO) - jeśli przetwarzanie odbywa się na podstawie umowy: w celu jej zawarcia lub realizacji (w myśl art. 6 ust. 1 lit. b RODO), oraz w sposób zautomatyzowany ,</w:t>
      </w:r>
    </w:p>
    <w:p w14:paraId="0DBF410B" w14:textId="77777777" w:rsidR="007F71AB" w:rsidRPr="000F368B" w:rsidRDefault="007F71AB" w:rsidP="000F368B">
      <w:pPr>
        <w:pStyle w:val="Akapitzlist"/>
        <w:widowControl w:val="0"/>
        <w:numPr>
          <w:ilvl w:val="1"/>
          <w:numId w:val="34"/>
        </w:numPr>
        <w:tabs>
          <w:tab w:val="left" w:pos="824"/>
        </w:tabs>
        <w:autoSpaceDE w:val="0"/>
        <w:autoSpaceDN w:val="0"/>
        <w:spacing w:before="1" w:after="0" w:line="276" w:lineRule="auto"/>
        <w:ind w:left="851" w:right="293" w:hanging="257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D2EF3B2" w14:textId="77777777" w:rsidR="007F71AB" w:rsidRPr="000F368B" w:rsidRDefault="007F71AB" w:rsidP="000F368B">
      <w:pPr>
        <w:pStyle w:val="Akapitzlist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76" w:lineRule="auto"/>
        <w:ind w:left="567" w:hanging="425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Zautomatyzowane podejmowanie decyzji</w:t>
      </w:r>
    </w:p>
    <w:p w14:paraId="0D47F66B" w14:textId="77777777" w:rsidR="007F71AB" w:rsidRPr="000F368B" w:rsidRDefault="007F71AB" w:rsidP="000F368B">
      <w:pPr>
        <w:pStyle w:val="Tekstpodstawowy"/>
        <w:spacing w:line="276" w:lineRule="auto"/>
        <w:ind w:left="284" w:firstLine="1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Dane osobowe nie będą podlegały zautomatyzowanemu podejmowaniu decyzji, w tym profilowaniu.</w:t>
      </w:r>
    </w:p>
    <w:p w14:paraId="1CC51900" w14:textId="77777777" w:rsidR="007F71AB" w:rsidRPr="000F368B" w:rsidRDefault="007F71AB" w:rsidP="000F368B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76" w:lineRule="auto"/>
        <w:ind w:left="567" w:hanging="425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Przekazywanie danych do państwa trzeciego</w:t>
      </w:r>
    </w:p>
    <w:p w14:paraId="505CDC55" w14:textId="77777777" w:rsidR="007F71AB" w:rsidRPr="000F368B" w:rsidRDefault="007F71AB" w:rsidP="000F368B">
      <w:pPr>
        <w:pStyle w:val="Tekstpodstawowy"/>
        <w:spacing w:line="276" w:lineRule="auto"/>
        <w:ind w:left="284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Państwa dane osobowe nie będą przekazywane do państwa trzeciego.</w:t>
      </w:r>
    </w:p>
    <w:p w14:paraId="157D7FB9" w14:textId="77777777" w:rsidR="007F71AB" w:rsidRPr="000F368B" w:rsidRDefault="007F71AB" w:rsidP="000F368B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76" w:lineRule="auto"/>
        <w:contextualSpacing w:val="0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cstheme="minorHAnsi"/>
          <w:b/>
          <w:bCs/>
          <w:spacing w:val="20"/>
          <w:sz w:val="24"/>
          <w:szCs w:val="24"/>
        </w:rPr>
        <w:t>Kontakt z administratorem danych i Inspektorem Ochrony Danych</w:t>
      </w:r>
    </w:p>
    <w:p w14:paraId="0A99A3B1" w14:textId="77777777" w:rsidR="007F71AB" w:rsidRPr="000F368B" w:rsidRDefault="007F71AB" w:rsidP="000F368B">
      <w:pPr>
        <w:pStyle w:val="Tekstpodstawowy"/>
        <w:spacing w:before="1" w:line="276" w:lineRule="auto"/>
        <w:ind w:left="284" w:right="121"/>
        <w:rPr>
          <w:rFonts w:asciiTheme="minorHAnsi" w:hAnsiTheme="minorHAnsi" w:cstheme="minorHAnsi"/>
          <w:spacing w:val="20"/>
          <w:sz w:val="24"/>
          <w:szCs w:val="24"/>
        </w:rPr>
      </w:pPr>
      <w:r w:rsidRPr="000F368B">
        <w:rPr>
          <w:rFonts w:asciiTheme="minorHAnsi" w:hAnsiTheme="minorHAnsi" w:cstheme="minorHAnsi"/>
          <w:spacing w:val="20"/>
          <w:sz w:val="24"/>
          <w:szCs w:val="24"/>
        </w:rPr>
        <w:t>Jeśli mają Państwo pytania dotyczące przetwarzania przez Ministra Rodziny, Pracy i Polityki Społecznej danych osobowych, prosimy kontaktować się z Inspektorem Ochrony Danych (IOD) w następujący sposób:</w:t>
      </w:r>
    </w:p>
    <w:p w14:paraId="43297BB7" w14:textId="77777777" w:rsidR="007F71AB" w:rsidRPr="000F368B" w:rsidRDefault="007F71AB" w:rsidP="000F368B">
      <w:pPr>
        <w:pStyle w:val="Akapitzlist"/>
        <w:widowControl w:val="0"/>
        <w:numPr>
          <w:ilvl w:val="0"/>
          <w:numId w:val="35"/>
        </w:numPr>
        <w:tabs>
          <w:tab w:val="left" w:pos="836"/>
        </w:tabs>
        <w:autoSpaceDE w:val="0"/>
        <w:autoSpaceDN w:val="0"/>
        <w:spacing w:before="1" w:after="0" w:line="276" w:lineRule="auto"/>
        <w:contextualSpacing w:val="0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pocztą tradycyjną (ul. Nowogrodzka 1/3/5, 00-513 Warszawa),</w:t>
      </w:r>
    </w:p>
    <w:p w14:paraId="297C0116" w14:textId="77777777" w:rsidR="007F71AB" w:rsidRPr="000F368B" w:rsidRDefault="007F71AB" w:rsidP="000F368B">
      <w:pPr>
        <w:pStyle w:val="Akapitzlist"/>
        <w:widowControl w:val="0"/>
        <w:numPr>
          <w:ilvl w:val="0"/>
          <w:numId w:val="35"/>
        </w:numPr>
        <w:tabs>
          <w:tab w:val="left" w:pos="824"/>
        </w:tabs>
        <w:autoSpaceDE w:val="0"/>
        <w:autoSpaceDN w:val="0"/>
        <w:spacing w:after="0" w:line="276" w:lineRule="auto"/>
        <w:ind w:left="476" w:firstLine="0"/>
        <w:contextualSpacing w:val="0"/>
        <w:rPr>
          <w:rFonts w:eastAsia="Calibri" w:cstheme="minorHAnsi"/>
          <w:spacing w:val="20"/>
          <w:sz w:val="24"/>
          <w:szCs w:val="24"/>
          <w:lang w:eastAsia="ar-SA"/>
        </w:rPr>
      </w:pPr>
      <w:r w:rsidRPr="000F368B">
        <w:rPr>
          <w:rFonts w:cstheme="minorHAnsi"/>
          <w:spacing w:val="20"/>
          <w:sz w:val="24"/>
          <w:szCs w:val="24"/>
        </w:rPr>
        <w:t>elektronicznie (adres e-mail</w:t>
      </w:r>
      <w:r w:rsidRPr="000F368B">
        <w:rPr>
          <w:rFonts w:cstheme="minorHAnsi"/>
          <w:i/>
          <w:iCs/>
          <w:spacing w:val="20"/>
          <w:sz w:val="24"/>
          <w:szCs w:val="24"/>
        </w:rPr>
        <w:t xml:space="preserve">: </w:t>
      </w:r>
      <w:hyperlink r:id="rId9" w:history="1">
        <w:r w:rsidRPr="000F368B">
          <w:rPr>
            <w:rStyle w:val="Hipercze"/>
            <w:rFonts w:cstheme="minorHAnsi"/>
            <w:i/>
            <w:iCs/>
            <w:spacing w:val="20"/>
            <w:sz w:val="24"/>
            <w:szCs w:val="24"/>
          </w:rPr>
          <w:t>iodo@mrips.gov.pl</w:t>
        </w:r>
      </w:hyperlink>
      <w:r w:rsidRPr="000F368B">
        <w:rPr>
          <w:rFonts w:cstheme="minorHAnsi"/>
          <w:spacing w:val="20"/>
          <w:sz w:val="24"/>
          <w:szCs w:val="24"/>
        </w:rPr>
        <w:t xml:space="preserve"> ).</w:t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 xml:space="preserve"> </w:t>
      </w:r>
    </w:p>
    <w:p w14:paraId="15426829" w14:textId="77777777" w:rsidR="007F71AB" w:rsidRPr="000F368B" w:rsidRDefault="007F71AB" w:rsidP="000F368B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476"/>
        <w:contextualSpacing w:val="0"/>
        <w:rPr>
          <w:rFonts w:eastAsia="Calibri" w:cstheme="minorHAnsi"/>
          <w:spacing w:val="20"/>
          <w:sz w:val="24"/>
          <w:szCs w:val="24"/>
          <w:lang w:eastAsia="ar-SA"/>
        </w:rPr>
      </w:pPr>
    </w:p>
    <w:p w14:paraId="2FA2A518" w14:textId="77777777" w:rsidR="007F71AB" w:rsidRPr="000F368B" w:rsidRDefault="007F71AB" w:rsidP="000F368B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476"/>
        <w:contextualSpacing w:val="0"/>
        <w:rPr>
          <w:rFonts w:eastAsia="Calibri" w:cstheme="minorHAnsi"/>
          <w:spacing w:val="20"/>
          <w:sz w:val="24"/>
          <w:szCs w:val="24"/>
          <w:lang w:eastAsia="ar-SA"/>
        </w:rPr>
      </w:pPr>
    </w:p>
    <w:p w14:paraId="0DA4460A" w14:textId="77777777" w:rsidR="007F71AB" w:rsidRPr="000F368B" w:rsidRDefault="007F71AB" w:rsidP="000F368B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476"/>
        <w:contextualSpacing w:val="0"/>
        <w:rPr>
          <w:rFonts w:eastAsia="Calibri" w:cstheme="minorHAnsi"/>
          <w:spacing w:val="20"/>
          <w:sz w:val="24"/>
          <w:szCs w:val="24"/>
          <w:lang w:eastAsia="ar-SA"/>
        </w:rPr>
      </w:pPr>
    </w:p>
    <w:p w14:paraId="721FA993" w14:textId="77777777" w:rsidR="007F71AB" w:rsidRPr="000F368B" w:rsidRDefault="007F71AB" w:rsidP="00993B57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476"/>
        <w:contextualSpacing w:val="0"/>
        <w:jc w:val="right"/>
        <w:rPr>
          <w:rFonts w:eastAsia="Calibri" w:cstheme="minorHAnsi"/>
          <w:spacing w:val="20"/>
          <w:sz w:val="24"/>
          <w:szCs w:val="24"/>
          <w:lang w:eastAsia="ar-SA"/>
        </w:rPr>
      </w:pP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  <w:t>……………………………………………….</w:t>
      </w:r>
    </w:p>
    <w:p w14:paraId="43B9523B" w14:textId="77777777" w:rsidR="007F71AB" w:rsidRPr="000F368B" w:rsidRDefault="007F71AB" w:rsidP="00993B57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3540"/>
        <w:contextualSpacing w:val="0"/>
        <w:jc w:val="right"/>
        <w:rPr>
          <w:rFonts w:eastAsia="Calibri" w:cstheme="minorHAnsi"/>
          <w:spacing w:val="20"/>
          <w:sz w:val="24"/>
          <w:szCs w:val="24"/>
          <w:lang w:eastAsia="ar-SA"/>
        </w:rPr>
      </w:pP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</w:r>
      <w:r w:rsidRPr="000F368B">
        <w:rPr>
          <w:rFonts w:eastAsia="Calibri" w:cstheme="minorHAnsi"/>
          <w:spacing w:val="20"/>
          <w:sz w:val="24"/>
          <w:szCs w:val="24"/>
          <w:lang w:eastAsia="ar-SA"/>
        </w:rPr>
        <w:tab/>
        <w:t>CZYTELNY PODPIS UCZESTNIK</w:t>
      </w:r>
      <w:bookmarkEnd w:id="1"/>
      <w:r w:rsidRPr="000F368B">
        <w:rPr>
          <w:rFonts w:eastAsia="Calibri" w:cstheme="minorHAnsi"/>
          <w:spacing w:val="20"/>
          <w:sz w:val="24"/>
          <w:szCs w:val="24"/>
          <w:lang w:eastAsia="ar-SA"/>
        </w:rPr>
        <w:t>A</w:t>
      </w:r>
    </w:p>
    <w:p w14:paraId="37947594" w14:textId="6D0B9300" w:rsidR="007F71AB" w:rsidRPr="000F368B" w:rsidRDefault="007F71AB" w:rsidP="000F368B">
      <w:pPr>
        <w:spacing w:before="120"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0F368B">
        <w:rPr>
          <w:rFonts w:eastAsia="Calibri" w:cstheme="minorHAnsi"/>
          <w:spacing w:val="20"/>
          <w:sz w:val="24"/>
          <w:szCs w:val="24"/>
          <w:lang w:eastAsia="ar-SA"/>
        </w:rPr>
        <w:br w:type="page"/>
      </w:r>
      <w:bookmarkStart w:id="3" w:name="_Hlk155891180"/>
      <w:r w:rsidRPr="000F368B">
        <w:rPr>
          <w:rFonts w:cstheme="minorHAnsi"/>
          <w:b/>
          <w:bCs/>
          <w:spacing w:val="20"/>
          <w:sz w:val="24"/>
          <w:szCs w:val="24"/>
        </w:rPr>
        <w:lastRenderedPageBreak/>
        <w:t>Klauzula informacyjna Regionalnego Ośrodka Polityki Społecznej w</w:t>
      </w:r>
      <w:r w:rsidR="00993B57">
        <w:rPr>
          <w:rFonts w:cstheme="minorHAnsi"/>
          <w:b/>
          <w:bCs/>
          <w:spacing w:val="20"/>
          <w:sz w:val="24"/>
          <w:szCs w:val="24"/>
        </w:rPr>
        <w:t> </w:t>
      </w:r>
      <w:r w:rsidRPr="000F368B">
        <w:rPr>
          <w:rFonts w:cstheme="minorHAnsi"/>
          <w:b/>
          <w:bCs/>
          <w:spacing w:val="20"/>
          <w:sz w:val="24"/>
          <w:szCs w:val="24"/>
        </w:rPr>
        <w:t>Rzeszowie</w:t>
      </w:r>
    </w:p>
    <w:p w14:paraId="556F87EE" w14:textId="067C2F7F" w:rsidR="007F71AB" w:rsidRPr="000F368B" w:rsidRDefault="007F71AB" w:rsidP="000F368B">
      <w:pPr>
        <w:spacing w:before="120" w:line="276" w:lineRule="auto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Z</w:t>
      </w:r>
      <w:r w:rsidRPr="000F368B">
        <w:rPr>
          <w:rFonts w:cstheme="minorHAnsi"/>
          <w:spacing w:val="20"/>
          <w:kern w:val="3"/>
          <w:sz w:val="24"/>
          <w:szCs w:val="24"/>
        </w:rPr>
        <w:t>godnie z obowiązkiem nałożonym art. 13 Rozporządzenia Parlamentu Europejskiego i Rady (UE) 2016/679 z dnia 27 kwietnia 2016 r. w sprawie ochrony osób fizycznych w związku z przetwarzaniem danych osobowych i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w sprawie swobodnego przepływu takich danych (zwanego dalej RODO) oraz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w związku z art. 88 ustawy o zasadach realizacji zadań finansowanych ze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środków europejskich w perspektywie finansowej 2021-2027, poniżej przekazujemy informacje dotyczące przetwarzania Pani/Pana danych osobowych:</w:t>
      </w:r>
    </w:p>
    <w:p w14:paraId="32BE9525" w14:textId="77777777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iCs/>
          <w:spacing w:val="20"/>
          <w:kern w:val="3"/>
          <w:sz w:val="24"/>
          <w:szCs w:val="24"/>
        </w:rPr>
        <w:t xml:space="preserve">Administratorem Pani/Pana danych osobowych jest Regionalny Ośrodek Polityki Społecznej w 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0" w:history="1">
        <w:r w:rsidRPr="000F368B">
          <w:rPr>
            <w:rStyle w:val="Hipercze"/>
            <w:rFonts w:cstheme="minorHAnsi"/>
            <w:iCs/>
            <w:spacing w:val="20"/>
            <w:kern w:val="3"/>
            <w:sz w:val="24"/>
            <w:szCs w:val="24"/>
          </w:rPr>
          <w:t>sekretariat@rops.rzeszow.pl</w:t>
        </w:r>
      </w:hyperlink>
      <w:r w:rsidRPr="000F368B">
        <w:rPr>
          <w:rFonts w:cstheme="minorHAnsi"/>
          <w:iCs/>
          <w:spacing w:val="20"/>
          <w:kern w:val="3"/>
          <w:sz w:val="24"/>
          <w:szCs w:val="24"/>
        </w:rPr>
        <w:t xml:space="preserve">. </w:t>
      </w:r>
    </w:p>
    <w:p w14:paraId="546C848E" w14:textId="1D656976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Kontakt z Inspektorem Ochrony Danych (IOD) Regionalnego Ośrodka Polityki Społecznej w Rzeszowie jest możliwy poprzez adres e-mail: </w:t>
      </w:r>
      <w:r w:rsidRPr="000F368B">
        <w:rPr>
          <w:rFonts w:cstheme="minorHAnsi"/>
          <w:color w:val="0563C1"/>
          <w:spacing w:val="20"/>
          <w:kern w:val="3"/>
          <w:sz w:val="24"/>
          <w:szCs w:val="24"/>
          <w:u w:val="single"/>
        </w:rPr>
        <w:t>iod@rops.rzeszow.pl</w:t>
      </w:r>
      <w:r w:rsidRPr="000F368B">
        <w:rPr>
          <w:rFonts w:cstheme="minorHAnsi"/>
          <w:spacing w:val="20"/>
          <w:kern w:val="3"/>
          <w:sz w:val="24"/>
          <w:szCs w:val="24"/>
        </w:rPr>
        <w:t xml:space="preserve"> Z IOD należy kontaktować się wyłącznie w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 xml:space="preserve">sprawach dotyczących przetwarzania danych osobowych, w tym realizacji praw związanych z ochroną danych osobowych. </w:t>
      </w:r>
    </w:p>
    <w:p w14:paraId="62262CCD" w14:textId="7DFD3D16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Celem przetwarzania danych osobowych jest udział w projekcie </w:t>
      </w:r>
      <w:r w:rsidRPr="000F368B">
        <w:rPr>
          <w:rFonts w:cstheme="minorHAnsi"/>
          <w:i/>
          <w:spacing w:val="20"/>
          <w:sz w:val="24"/>
          <w:szCs w:val="24"/>
        </w:rPr>
        <w:t>Społeczna równowaga</w:t>
      </w:r>
      <w:r w:rsidRPr="000F368B">
        <w:rPr>
          <w:rFonts w:cstheme="minorHAnsi"/>
          <w:iCs/>
          <w:spacing w:val="20"/>
          <w:sz w:val="24"/>
          <w:szCs w:val="24"/>
        </w:rPr>
        <w:t xml:space="preserve"> związany z realizacją programu Fundusze Europejskie dla Rozwoju Społecznego 2021-2027, w szczególności w</w:t>
      </w:r>
      <w:r w:rsidR="00993B57">
        <w:rPr>
          <w:rFonts w:cstheme="minorHAnsi"/>
          <w:iCs/>
          <w:spacing w:val="20"/>
          <w:sz w:val="24"/>
          <w:szCs w:val="24"/>
        </w:rPr>
        <w:t> </w:t>
      </w:r>
      <w:r w:rsidRPr="000F368B">
        <w:rPr>
          <w:rFonts w:cstheme="minorHAnsi"/>
          <w:iCs/>
          <w:spacing w:val="20"/>
          <w:sz w:val="24"/>
          <w:szCs w:val="24"/>
        </w:rPr>
        <w:t>celu monitorowania, sprawozdawczości, komunikacji, publikacji, ewaluacji, zarządzania finansowego, weryfikacji i audytów oraz dla celów określania kwalifikowalności uczestników.</w:t>
      </w:r>
    </w:p>
    <w:p w14:paraId="06B0E659" w14:textId="42E07560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iCs/>
          <w:spacing w:val="20"/>
          <w:sz w:val="24"/>
          <w:szCs w:val="24"/>
        </w:rPr>
        <w:t>Podanie danych jest dobrowolne, ale konieczne do realizacji wyżej wymienionego celu. Odmowa ich podania jest równoznaczna z</w:t>
      </w:r>
      <w:r w:rsidR="00993B57">
        <w:rPr>
          <w:rFonts w:cstheme="minorHAnsi"/>
          <w:iCs/>
          <w:spacing w:val="20"/>
          <w:sz w:val="24"/>
          <w:szCs w:val="24"/>
        </w:rPr>
        <w:t> </w:t>
      </w:r>
      <w:r w:rsidRPr="000F368B">
        <w:rPr>
          <w:rFonts w:cstheme="minorHAnsi"/>
          <w:iCs/>
          <w:spacing w:val="20"/>
          <w:sz w:val="24"/>
          <w:szCs w:val="24"/>
        </w:rPr>
        <w:t>brakiem możliwości uczestnictwa w </w:t>
      </w:r>
      <w:proofErr w:type="spellStart"/>
      <w:r w:rsidRPr="000F368B">
        <w:rPr>
          <w:rFonts w:cstheme="minorHAnsi"/>
          <w:iCs/>
          <w:spacing w:val="20"/>
          <w:sz w:val="24"/>
          <w:szCs w:val="24"/>
        </w:rPr>
        <w:t>projekcie.</w:t>
      </w:r>
      <w:r w:rsidRPr="000F368B">
        <w:rPr>
          <w:rFonts w:cstheme="minorHAnsi"/>
          <w:spacing w:val="20"/>
          <w:kern w:val="3"/>
          <w:sz w:val="24"/>
          <w:szCs w:val="24"/>
        </w:rPr>
        <w:t>Pani</w:t>
      </w:r>
      <w:proofErr w:type="spellEnd"/>
      <w:r w:rsidRPr="000F368B">
        <w:rPr>
          <w:rFonts w:cstheme="minorHAnsi"/>
          <w:spacing w:val="20"/>
          <w:kern w:val="3"/>
          <w:sz w:val="24"/>
          <w:szCs w:val="24"/>
        </w:rPr>
        <w:t>/Pana dane osobowe przetwarzane będą na podstawie art. 6 ust. 1 lit. c i e, art. 9 ust. 2 lit. g oraz art. 10</w:t>
      </w:r>
      <w:r w:rsidRPr="000F368B">
        <w:rPr>
          <w:rFonts w:cstheme="minorHAnsi"/>
          <w:i/>
          <w:spacing w:val="20"/>
          <w:kern w:val="3"/>
          <w:sz w:val="24"/>
          <w:szCs w:val="24"/>
        </w:rPr>
        <w:t xml:space="preserve"> </w:t>
      </w:r>
      <w:r w:rsidRPr="000F368B">
        <w:rPr>
          <w:rFonts w:cstheme="minorHAnsi"/>
          <w:spacing w:val="20"/>
          <w:kern w:val="3"/>
          <w:sz w:val="24"/>
          <w:szCs w:val="24"/>
        </w:rPr>
        <w:t>RODO w związku z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przepisami:</w:t>
      </w:r>
    </w:p>
    <w:p w14:paraId="4B818E11" w14:textId="77777777" w:rsidR="007F71AB" w:rsidRPr="000F368B" w:rsidRDefault="007F71AB" w:rsidP="000F368B">
      <w:pPr>
        <w:pStyle w:val="Akapitzlist"/>
        <w:numPr>
          <w:ilvl w:val="0"/>
          <w:numId w:val="43"/>
        </w:numPr>
        <w:autoSpaceDN w:val="0"/>
        <w:spacing w:after="0" w:line="276" w:lineRule="auto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lastRenderedPageBreak/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443402AF" w14:textId="101E1433" w:rsidR="007F71AB" w:rsidRPr="000F368B" w:rsidRDefault="007F71AB" w:rsidP="000F368B">
      <w:pPr>
        <w:pStyle w:val="Akapitzlist"/>
        <w:numPr>
          <w:ilvl w:val="0"/>
          <w:numId w:val="43"/>
        </w:numPr>
        <w:autoSpaceDN w:val="0"/>
        <w:spacing w:after="0" w:line="276" w:lineRule="auto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>Rozporządzenia Parlamentu Europejskiego i Rady (UE) 2021/1057 z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dnia 24 czerwca 2021 r. ustanawiające Europejski Fundusz Społeczny Plus (EFS+) oraz uchylające rozporządzenie (UE) nr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1296/2013;</w:t>
      </w:r>
    </w:p>
    <w:p w14:paraId="1A57CB9E" w14:textId="3803ACA2" w:rsidR="007F71AB" w:rsidRDefault="007F71AB" w:rsidP="006647D9">
      <w:pPr>
        <w:pStyle w:val="Akapitzlist"/>
        <w:numPr>
          <w:ilvl w:val="0"/>
          <w:numId w:val="43"/>
        </w:numPr>
        <w:autoSpaceDN w:val="0"/>
        <w:spacing w:after="0" w:line="276" w:lineRule="auto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>Ustawy z dnia 28 kwietnia 2022 r. o zasadach realizacji zadań finansowanych ze środków europejskich w perspektywie finansowej 2021-2027, w szczególności art. 87-93</w:t>
      </w:r>
    </w:p>
    <w:p w14:paraId="100F55FC" w14:textId="688A0CB3" w:rsidR="00037234" w:rsidRPr="006647D9" w:rsidRDefault="00037234" w:rsidP="003A6628">
      <w:pPr>
        <w:autoSpaceDN w:val="0"/>
        <w:spacing w:after="0" w:line="276" w:lineRule="auto"/>
        <w:ind w:left="851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Pani/Pana dane osobowe przetwarzane będą na podstawie art. 6 ust. 1 lit. </w:t>
      </w:r>
      <w:r>
        <w:rPr>
          <w:rFonts w:cstheme="minorHAnsi"/>
          <w:spacing w:val="20"/>
          <w:kern w:val="3"/>
          <w:sz w:val="24"/>
          <w:szCs w:val="24"/>
        </w:rPr>
        <w:t xml:space="preserve">a </w:t>
      </w:r>
      <w:r>
        <w:rPr>
          <w:rFonts w:cstheme="minorHAnsi"/>
          <w:iCs/>
          <w:spacing w:val="20"/>
          <w:sz w:val="24"/>
          <w:szCs w:val="24"/>
        </w:rPr>
        <w:t xml:space="preserve">w przypadku wyrażenia zgody na </w:t>
      </w:r>
      <w:r w:rsidRPr="00567D4C">
        <w:rPr>
          <w:rFonts w:cstheme="minorHAnsi"/>
          <w:iCs/>
          <w:spacing w:val="20"/>
          <w:sz w:val="24"/>
          <w:szCs w:val="24"/>
        </w:rPr>
        <w:t>udział w przyszłych badaniach społecznych oraz przyszłej rekrutacji</w:t>
      </w:r>
      <w:r>
        <w:rPr>
          <w:rFonts w:cstheme="minorHAnsi"/>
          <w:iCs/>
          <w:spacing w:val="20"/>
          <w:sz w:val="24"/>
          <w:szCs w:val="24"/>
        </w:rPr>
        <w:t>.</w:t>
      </w:r>
      <w:r w:rsidRPr="00567D4C">
        <w:rPr>
          <w:rFonts w:cstheme="minorHAnsi"/>
          <w:iCs/>
          <w:spacing w:val="20"/>
          <w:sz w:val="24"/>
          <w:szCs w:val="24"/>
        </w:rPr>
        <w:t xml:space="preserve"> </w:t>
      </w:r>
      <w:r>
        <w:rPr>
          <w:rFonts w:cstheme="minorHAnsi"/>
          <w:iCs/>
          <w:spacing w:val="20"/>
          <w:sz w:val="24"/>
          <w:szCs w:val="24"/>
        </w:rPr>
        <w:t xml:space="preserve">Celem przetwarzania danych jest wyłącznie realizacja </w:t>
      </w:r>
      <w:r w:rsidRPr="006647D9">
        <w:rPr>
          <w:rFonts w:cstheme="minorHAnsi"/>
          <w:iCs/>
          <w:spacing w:val="20"/>
          <w:sz w:val="24"/>
          <w:szCs w:val="24"/>
        </w:rPr>
        <w:t xml:space="preserve">badań społecznych </w:t>
      </w:r>
      <w:r>
        <w:rPr>
          <w:rFonts w:cstheme="minorHAnsi"/>
          <w:iCs/>
          <w:spacing w:val="20"/>
          <w:sz w:val="24"/>
          <w:szCs w:val="24"/>
        </w:rPr>
        <w:t>oraz rekrutacja do innych projektów realizowanych przez ROPS obecnie lub w przyszłości</w:t>
      </w:r>
      <w:r w:rsidRPr="006647D9">
        <w:rPr>
          <w:rFonts w:cstheme="minorHAnsi"/>
          <w:iCs/>
          <w:spacing w:val="20"/>
          <w:sz w:val="24"/>
          <w:szCs w:val="24"/>
        </w:rPr>
        <w:t>.</w:t>
      </w:r>
    </w:p>
    <w:p w14:paraId="352B3049" w14:textId="3E89880B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>Administrator przetwarza Pani/Pana dane osobowe w ściśle określonym, minimalnym zakresie niezbędnym do osiągnięcia celu, o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 xml:space="preserve">którym mowa powyżej. </w:t>
      </w:r>
    </w:p>
    <w:p w14:paraId="54E829B9" w14:textId="33863935" w:rsidR="007F71AB" w:rsidRPr="000F368B" w:rsidRDefault="007F71AB" w:rsidP="000F368B">
      <w:pPr>
        <w:numPr>
          <w:ilvl w:val="1"/>
          <w:numId w:val="41"/>
        </w:numPr>
        <w:autoSpaceDN w:val="0"/>
        <w:spacing w:after="240" w:line="276" w:lineRule="auto"/>
        <w:ind w:left="851" w:hanging="425"/>
        <w:contextualSpacing/>
        <w:textAlignment w:val="baseline"/>
        <w:rPr>
          <w:rFonts w:eastAsia="Calibri" w:cstheme="minorHAnsi"/>
          <w:spacing w:val="20"/>
          <w:kern w:val="3"/>
          <w:sz w:val="24"/>
          <w:szCs w:val="24"/>
        </w:rPr>
      </w:pPr>
      <w:r w:rsidRPr="000F368B">
        <w:rPr>
          <w:rFonts w:eastAsia="Calibri" w:cstheme="minorHAnsi"/>
          <w:spacing w:val="20"/>
          <w:kern w:val="3"/>
          <w:sz w:val="24"/>
          <w:szCs w:val="24"/>
        </w:rPr>
        <w:t>Na podstawie art. 89 ust. 1 ustawy, o której mowa w pkt 4) dostęp do danych Pani/Pana danych osobowych i 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</w:t>
      </w:r>
      <w:r w:rsidR="00993B57">
        <w:rPr>
          <w:rFonts w:eastAsia="Calibri" w:cstheme="minorHAnsi"/>
          <w:spacing w:val="20"/>
          <w:kern w:val="3"/>
          <w:sz w:val="24"/>
          <w:szCs w:val="24"/>
        </w:rPr>
        <w:t> </w:t>
      </w:r>
      <w:r w:rsidRPr="000F368B">
        <w:rPr>
          <w:rFonts w:eastAsia="Calibri" w:cstheme="minorHAnsi"/>
          <w:spacing w:val="20"/>
          <w:kern w:val="3"/>
          <w:sz w:val="24"/>
          <w:szCs w:val="24"/>
        </w:rPr>
        <w:t>także podmiotom, którym wymienione powierzają realizację części zadań na podstawie odrębnej umowy.</w:t>
      </w:r>
    </w:p>
    <w:p w14:paraId="699589CD" w14:textId="2C8E9AC8" w:rsidR="007F71AB" w:rsidRPr="000F368B" w:rsidRDefault="007F71AB" w:rsidP="000F368B">
      <w:pPr>
        <w:numPr>
          <w:ilvl w:val="1"/>
          <w:numId w:val="41"/>
        </w:numPr>
        <w:autoSpaceDN w:val="0"/>
        <w:spacing w:after="240" w:line="276" w:lineRule="auto"/>
        <w:ind w:left="851" w:hanging="425"/>
        <w:contextualSpacing/>
        <w:textAlignment w:val="baseline"/>
        <w:rPr>
          <w:rFonts w:eastAsia="Calibri"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lastRenderedPageBreak/>
        <w:t>Pani/Pana dane osobowe będą przechowywane przez okres niezbędny do realizacji celów określonych w pkt 3). Dalsze przetwarzanie danych osobowych może wynikać z konieczności zapewnienie zgodności z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>okresem archiwizacji programu Fundusze Europejskie dla Rozwoju Społecznego 2021-2027 oraz z przepisów ustawy z dnia 14 lipca 1983</w:t>
      </w:r>
      <w:r w:rsidR="00993B57">
        <w:rPr>
          <w:rFonts w:cstheme="minorHAnsi"/>
          <w:spacing w:val="20"/>
          <w:kern w:val="3"/>
          <w:sz w:val="24"/>
          <w:szCs w:val="24"/>
        </w:rPr>
        <w:t> </w:t>
      </w:r>
      <w:r w:rsidRPr="000F368B">
        <w:rPr>
          <w:rFonts w:cstheme="minorHAnsi"/>
          <w:spacing w:val="20"/>
          <w:kern w:val="3"/>
          <w:sz w:val="24"/>
          <w:szCs w:val="24"/>
        </w:rPr>
        <w:t xml:space="preserve">r. o narodowym zasobie archiwalnym i archiwach. </w:t>
      </w:r>
    </w:p>
    <w:p w14:paraId="28D47762" w14:textId="77777777" w:rsidR="007F71AB" w:rsidRPr="000F368B" w:rsidRDefault="007F71AB" w:rsidP="000F368B">
      <w:pPr>
        <w:numPr>
          <w:ilvl w:val="1"/>
          <w:numId w:val="41"/>
        </w:numPr>
        <w:autoSpaceDN w:val="0"/>
        <w:spacing w:after="240" w:line="276" w:lineRule="auto"/>
        <w:ind w:left="851" w:hanging="425"/>
        <w:contextualSpacing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Posiada Pani/Pan prawo do: </w:t>
      </w:r>
    </w:p>
    <w:p w14:paraId="79F4B261" w14:textId="77777777" w:rsidR="007F71AB" w:rsidRPr="000F368B" w:rsidRDefault="007F71AB" w:rsidP="000F368B">
      <w:pPr>
        <w:numPr>
          <w:ilvl w:val="0"/>
          <w:numId w:val="42"/>
        </w:numPr>
        <w:autoSpaceDN w:val="0"/>
        <w:spacing w:after="240" w:line="276" w:lineRule="auto"/>
        <w:ind w:left="1276"/>
        <w:contextualSpacing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dostępu do danych i ich sprostowania; </w:t>
      </w:r>
    </w:p>
    <w:p w14:paraId="3B6C33E4" w14:textId="77777777" w:rsidR="007F71AB" w:rsidRPr="000F368B" w:rsidRDefault="007F71AB" w:rsidP="000F368B">
      <w:pPr>
        <w:numPr>
          <w:ilvl w:val="0"/>
          <w:numId w:val="42"/>
        </w:numPr>
        <w:autoSpaceDN w:val="0"/>
        <w:spacing w:after="240" w:line="276" w:lineRule="auto"/>
        <w:ind w:left="1276"/>
        <w:contextualSpacing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usunięcia danych, jeśli zachodzą umożliwiające to okoliczności; </w:t>
      </w:r>
    </w:p>
    <w:p w14:paraId="410F8706" w14:textId="77777777" w:rsidR="007F71AB" w:rsidRPr="000F368B" w:rsidRDefault="007F71AB" w:rsidP="000F368B">
      <w:pPr>
        <w:numPr>
          <w:ilvl w:val="0"/>
          <w:numId w:val="42"/>
        </w:numPr>
        <w:autoSpaceDN w:val="0"/>
        <w:spacing w:after="240" w:line="276" w:lineRule="auto"/>
        <w:ind w:left="1276"/>
        <w:contextualSpacing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ograniczenia przetwarzania danych osobowych; </w:t>
      </w:r>
    </w:p>
    <w:p w14:paraId="0BBBB8D1" w14:textId="77777777" w:rsidR="007F71AB" w:rsidRPr="000F368B" w:rsidRDefault="007F71AB" w:rsidP="000F368B">
      <w:pPr>
        <w:numPr>
          <w:ilvl w:val="0"/>
          <w:numId w:val="42"/>
        </w:numPr>
        <w:autoSpaceDN w:val="0"/>
        <w:spacing w:after="0" w:line="276" w:lineRule="auto"/>
        <w:ind w:left="1276"/>
        <w:contextualSpacing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wniesienia skargi do organu nadzorczego (Urząd Ochrony Danych Osobowych), gdy uznacie Państwo, że przetwarzanie danych narusza przepisy RODO. </w:t>
      </w:r>
    </w:p>
    <w:p w14:paraId="3BADCFEA" w14:textId="77777777" w:rsidR="007F71AB" w:rsidRPr="000F368B" w:rsidRDefault="007F71AB" w:rsidP="000F368B">
      <w:pPr>
        <w:numPr>
          <w:ilvl w:val="1"/>
          <w:numId w:val="41"/>
        </w:numPr>
        <w:autoSpaceDN w:val="0"/>
        <w:spacing w:after="0" w:line="276" w:lineRule="auto"/>
        <w:ind w:left="851" w:hanging="425"/>
        <w:textAlignment w:val="baseline"/>
        <w:rPr>
          <w:rFonts w:cstheme="minorHAnsi"/>
          <w:spacing w:val="20"/>
          <w:kern w:val="3"/>
          <w:sz w:val="24"/>
          <w:szCs w:val="24"/>
        </w:rPr>
      </w:pPr>
      <w:r w:rsidRPr="000F368B">
        <w:rPr>
          <w:rFonts w:cstheme="minorHAnsi"/>
          <w:spacing w:val="20"/>
          <w:kern w:val="3"/>
          <w:sz w:val="24"/>
          <w:szCs w:val="24"/>
        </w:rPr>
        <w:t xml:space="preserve">W odniesieniu do Pani/Pana danych osobowych decyzje nie będą podejmowane </w:t>
      </w:r>
      <w:r w:rsidRPr="000F368B">
        <w:rPr>
          <w:rFonts w:cstheme="minorHAnsi"/>
          <w:spacing w:val="20"/>
          <w:kern w:val="3"/>
          <w:sz w:val="24"/>
          <w:szCs w:val="24"/>
        </w:rPr>
        <w:br/>
        <w:t xml:space="preserve">w sposób zautomatyzowany, stosowanie do art. 22 RODO. </w:t>
      </w:r>
    </w:p>
    <w:bookmarkEnd w:id="3"/>
    <w:p w14:paraId="160E215F" w14:textId="77777777" w:rsidR="007F71AB" w:rsidRPr="000F368B" w:rsidRDefault="007F71AB" w:rsidP="000F368B">
      <w:pPr>
        <w:autoSpaceDN w:val="0"/>
        <w:spacing w:line="276" w:lineRule="auto"/>
        <w:jc w:val="both"/>
        <w:textAlignment w:val="baseline"/>
        <w:rPr>
          <w:rFonts w:cstheme="minorHAnsi"/>
          <w:spacing w:val="20"/>
          <w:kern w:val="3"/>
          <w:sz w:val="24"/>
          <w:szCs w:val="24"/>
        </w:rPr>
      </w:pPr>
    </w:p>
    <w:p w14:paraId="3722F96D" w14:textId="77777777" w:rsidR="007F71AB" w:rsidRPr="000F368B" w:rsidRDefault="007F71AB" w:rsidP="000F368B">
      <w:pPr>
        <w:autoSpaceDN w:val="0"/>
        <w:spacing w:line="276" w:lineRule="auto"/>
        <w:jc w:val="both"/>
        <w:textAlignment w:val="baseline"/>
        <w:rPr>
          <w:rFonts w:cstheme="minorHAnsi"/>
          <w:spacing w:val="20"/>
          <w:kern w:val="3"/>
          <w:sz w:val="24"/>
          <w:szCs w:val="24"/>
        </w:rPr>
      </w:pPr>
    </w:p>
    <w:p w14:paraId="53C7A21D" w14:textId="77777777" w:rsidR="007F71AB" w:rsidRPr="000F368B" w:rsidRDefault="007F71AB" w:rsidP="000F368B">
      <w:pPr>
        <w:autoSpaceDN w:val="0"/>
        <w:spacing w:line="276" w:lineRule="auto"/>
        <w:jc w:val="both"/>
        <w:textAlignment w:val="baseline"/>
        <w:rPr>
          <w:rFonts w:cstheme="minorHAnsi"/>
          <w:spacing w:val="20"/>
          <w:kern w:val="3"/>
          <w:sz w:val="24"/>
          <w:szCs w:val="24"/>
        </w:rPr>
      </w:pPr>
    </w:p>
    <w:p w14:paraId="2CA3125F" w14:textId="77777777" w:rsidR="007F71AB" w:rsidRPr="000F368B" w:rsidRDefault="007F71AB" w:rsidP="000F368B">
      <w:pPr>
        <w:spacing w:before="120" w:line="276" w:lineRule="auto"/>
        <w:jc w:val="both"/>
        <w:rPr>
          <w:rFonts w:cstheme="minorHAnsi"/>
          <w:spacing w:val="20"/>
          <w:sz w:val="24"/>
          <w:szCs w:val="24"/>
        </w:rPr>
      </w:pPr>
    </w:p>
    <w:p w14:paraId="07048634" w14:textId="77777777" w:rsidR="007F71AB" w:rsidRPr="000F368B" w:rsidRDefault="007F71AB" w:rsidP="000F368B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39D3B80" w14:textId="77777777" w:rsidR="007F71AB" w:rsidRPr="000F368B" w:rsidRDefault="007F71AB" w:rsidP="000F368B">
      <w:pPr>
        <w:spacing w:after="0" w:line="276" w:lineRule="auto"/>
        <w:ind w:left="5664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……………………………………….</w:t>
      </w:r>
    </w:p>
    <w:p w14:paraId="520089B2" w14:textId="77777777" w:rsidR="007F71AB" w:rsidRPr="000F368B" w:rsidRDefault="007F71AB" w:rsidP="000F368B">
      <w:pPr>
        <w:spacing w:after="0" w:line="276" w:lineRule="auto"/>
        <w:ind w:left="4956" w:firstLine="708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czytelny podpis uczestnika</w:t>
      </w:r>
    </w:p>
    <w:p w14:paraId="79AF5697" w14:textId="77777777" w:rsidR="007F71AB" w:rsidRPr="000F368B" w:rsidRDefault="007F71AB" w:rsidP="000F368B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699D265" w14:textId="77777777" w:rsidR="007F71AB" w:rsidRPr="000F368B" w:rsidRDefault="007F71AB" w:rsidP="000F368B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476"/>
        <w:contextualSpacing w:val="0"/>
        <w:rPr>
          <w:rFonts w:eastAsia="Calibri" w:cstheme="minorHAnsi"/>
          <w:spacing w:val="20"/>
          <w:sz w:val="24"/>
          <w:szCs w:val="24"/>
          <w:lang w:eastAsia="ar-SA"/>
        </w:rPr>
      </w:pPr>
    </w:p>
    <w:p w14:paraId="56409447" w14:textId="1AE65B24" w:rsidR="006E6919" w:rsidRPr="000F368B" w:rsidRDefault="006E6919" w:rsidP="000F368B">
      <w:pPr>
        <w:spacing w:line="276" w:lineRule="auto"/>
        <w:rPr>
          <w:rFonts w:cstheme="minorHAnsi"/>
          <w:spacing w:val="20"/>
          <w:sz w:val="24"/>
          <w:szCs w:val="24"/>
        </w:rPr>
      </w:pPr>
    </w:p>
    <w:sectPr w:rsidR="006E6919" w:rsidRPr="000F368B" w:rsidSect="00E12F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60F6" w14:textId="77777777" w:rsidR="00851F7D" w:rsidRDefault="00851F7D" w:rsidP="006E6919">
      <w:pPr>
        <w:spacing w:after="0" w:line="240" w:lineRule="auto"/>
      </w:pPr>
      <w:r>
        <w:separator/>
      </w:r>
    </w:p>
  </w:endnote>
  <w:endnote w:type="continuationSeparator" w:id="0">
    <w:p w14:paraId="69914E17" w14:textId="77777777" w:rsidR="00851F7D" w:rsidRDefault="00851F7D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1556" w14:textId="77777777" w:rsidR="00851F7D" w:rsidRDefault="00851F7D" w:rsidP="006E6919">
      <w:pPr>
        <w:spacing w:after="0" w:line="240" w:lineRule="auto"/>
      </w:pPr>
      <w:r>
        <w:separator/>
      </w:r>
    </w:p>
  </w:footnote>
  <w:footnote w:type="continuationSeparator" w:id="0">
    <w:p w14:paraId="63711A40" w14:textId="77777777" w:rsidR="00851F7D" w:rsidRDefault="00851F7D" w:rsidP="006E6919">
      <w:pPr>
        <w:spacing w:after="0" w:line="240" w:lineRule="auto"/>
      </w:pPr>
      <w:r>
        <w:continuationSeparator/>
      </w:r>
    </w:p>
  </w:footnote>
  <w:footnote w:id="1">
    <w:p w14:paraId="121FC1D2" w14:textId="65E2022F" w:rsidR="00972A9B" w:rsidRDefault="00972A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368B">
        <w:rPr>
          <w:rFonts w:cstheme="minorHAnsi"/>
          <w:spacing w:val="20"/>
          <w:sz w:val="24"/>
          <w:szCs w:val="24"/>
        </w:rPr>
        <w:t>Rozporządzenie Parlamentu Europejskiego i Rady (UE) 2016/679 z</w:t>
      </w:r>
      <w:r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27</w:t>
      </w:r>
      <w:r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kwietnia 2016 r. w sprawie ochrony osób fizycznych w związku z</w:t>
      </w:r>
      <w:r>
        <w:rPr>
          <w:rFonts w:cstheme="minorHAnsi"/>
          <w:spacing w:val="20"/>
          <w:sz w:val="24"/>
          <w:szCs w:val="24"/>
        </w:rPr>
        <w:t> </w:t>
      </w:r>
      <w:r w:rsidRPr="000F368B">
        <w:rPr>
          <w:rFonts w:cstheme="minorHAnsi"/>
          <w:spacing w:val="20"/>
          <w:sz w:val="24"/>
          <w:szCs w:val="24"/>
        </w:rPr>
        <w:t>przetwarzaniem danych osobowych i w sprawie swobodnego przepływu takich danych (Dz. Urz. UE. L 119 z 4 maja 2016 r., s.1-88).</w:t>
      </w:r>
    </w:p>
  </w:footnote>
  <w:footnote w:id="2">
    <w:p w14:paraId="571B1656" w14:textId="77777777" w:rsidR="00972A9B" w:rsidRPr="000F368B" w:rsidRDefault="00972A9B" w:rsidP="00972A9B">
      <w:pPr>
        <w:spacing w:after="0" w:line="276" w:lineRule="auto"/>
        <w:jc w:val="both"/>
        <w:rPr>
          <w:rFonts w:cstheme="minorHAnsi"/>
          <w:spacing w:val="20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F368B">
        <w:rPr>
          <w:rFonts w:cstheme="minorHAnsi"/>
          <w:spacing w:val="20"/>
          <w:sz w:val="24"/>
          <w:szCs w:val="24"/>
        </w:rPr>
        <w:t>Ustawa z dnia 28 kwietnia 2022 r o zasadach realizacji zadań finansowanych ze środków europejskich w perspektywie</w:t>
      </w:r>
    </w:p>
    <w:p w14:paraId="4534B829" w14:textId="77777777" w:rsidR="00972A9B" w:rsidRPr="000F368B" w:rsidRDefault="00972A9B" w:rsidP="00972A9B">
      <w:pPr>
        <w:spacing w:after="0" w:line="276" w:lineRule="auto"/>
        <w:jc w:val="both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finansowej 2021-2027 (Dz.U. 2022 poz. 1079), zwana dalej „ustawą wdrożeniową”.</w:t>
      </w:r>
    </w:p>
    <w:p w14:paraId="3F453C52" w14:textId="1289CB59" w:rsidR="00972A9B" w:rsidRDefault="00972A9B">
      <w:pPr>
        <w:pStyle w:val="Tekstprzypisudolnego"/>
      </w:pPr>
    </w:p>
  </w:footnote>
  <w:footnote w:id="3">
    <w:p w14:paraId="581FDF42" w14:textId="64B59FAA" w:rsidR="00972A9B" w:rsidRDefault="00972A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368B">
        <w:rPr>
          <w:rFonts w:cstheme="minorHAnsi"/>
          <w:spacing w:val="20"/>
          <w:sz w:val="24"/>
          <w:szCs w:val="24"/>
        </w:rPr>
        <w:t>Dotyczy wyłącznie projektów aktywizujących osoby odbywające karę pozbawienia wolności.</w:t>
      </w:r>
    </w:p>
  </w:footnote>
  <w:footnote w:id="4">
    <w:p w14:paraId="4E4AE2C0" w14:textId="77777777" w:rsidR="00972A9B" w:rsidRPr="000F368B" w:rsidRDefault="00972A9B" w:rsidP="00972A9B">
      <w:pPr>
        <w:spacing w:after="0" w:line="276" w:lineRule="auto"/>
        <w:rPr>
          <w:rFonts w:cstheme="minorHAnsi"/>
          <w:spacing w:val="20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F368B">
        <w:rPr>
          <w:rFonts w:cstheme="minorHAnsi"/>
          <w:spacing w:val="20"/>
          <w:sz w:val="24"/>
          <w:szCs w:val="24"/>
        </w:rPr>
        <w:t>Należy wskazać jeden lub kilka przepisów prawa - możliwe jest ich przywołanie w zakresie ograniczonym na potrzeby</w:t>
      </w:r>
    </w:p>
    <w:p w14:paraId="29E9C9C6" w14:textId="77777777" w:rsidR="00972A9B" w:rsidRPr="000F368B" w:rsidRDefault="00972A9B" w:rsidP="00972A9B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0F368B">
        <w:rPr>
          <w:rFonts w:cstheme="minorHAnsi"/>
          <w:spacing w:val="20"/>
          <w:sz w:val="24"/>
          <w:szCs w:val="24"/>
        </w:rPr>
        <w:t>konkretnej klauzuli.</w:t>
      </w:r>
    </w:p>
    <w:p w14:paraId="3A3BB5D5" w14:textId="08EE8B99" w:rsidR="00972A9B" w:rsidRDefault="00972A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05A"/>
    <w:multiLevelType w:val="hybridMultilevel"/>
    <w:tmpl w:val="C6B0FFA2"/>
    <w:lvl w:ilvl="0" w:tplc="8B76BB1A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B7D"/>
    <w:multiLevelType w:val="hybridMultilevel"/>
    <w:tmpl w:val="7228F9DC"/>
    <w:lvl w:ilvl="0" w:tplc="FDF4FC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28D034">
      <w:numFmt w:val="bullet"/>
      <w:lvlText w:val="•"/>
      <w:lvlJc w:val="left"/>
      <w:pPr>
        <w:ind w:left="1684" w:hanging="360"/>
      </w:pPr>
      <w:rPr>
        <w:lang w:val="pl-PL" w:eastAsia="en-US" w:bidi="ar-SA"/>
      </w:rPr>
    </w:lvl>
    <w:lvl w:ilvl="2" w:tplc="E598AFF2">
      <w:numFmt w:val="bullet"/>
      <w:lvlText w:val="•"/>
      <w:lvlJc w:val="left"/>
      <w:pPr>
        <w:ind w:left="2529" w:hanging="360"/>
      </w:pPr>
      <w:rPr>
        <w:lang w:val="pl-PL" w:eastAsia="en-US" w:bidi="ar-SA"/>
      </w:rPr>
    </w:lvl>
    <w:lvl w:ilvl="3" w:tplc="5B2861A0">
      <w:numFmt w:val="bullet"/>
      <w:lvlText w:val="•"/>
      <w:lvlJc w:val="left"/>
      <w:pPr>
        <w:ind w:left="3373" w:hanging="360"/>
      </w:pPr>
      <w:rPr>
        <w:lang w:val="pl-PL" w:eastAsia="en-US" w:bidi="ar-SA"/>
      </w:rPr>
    </w:lvl>
    <w:lvl w:ilvl="4" w:tplc="CFA47D66">
      <w:numFmt w:val="bullet"/>
      <w:lvlText w:val="•"/>
      <w:lvlJc w:val="left"/>
      <w:pPr>
        <w:ind w:left="4218" w:hanging="360"/>
      </w:pPr>
      <w:rPr>
        <w:lang w:val="pl-PL" w:eastAsia="en-US" w:bidi="ar-SA"/>
      </w:rPr>
    </w:lvl>
    <w:lvl w:ilvl="5" w:tplc="29B0B5B6">
      <w:numFmt w:val="bullet"/>
      <w:lvlText w:val="•"/>
      <w:lvlJc w:val="left"/>
      <w:pPr>
        <w:ind w:left="5063" w:hanging="360"/>
      </w:pPr>
      <w:rPr>
        <w:lang w:val="pl-PL" w:eastAsia="en-US" w:bidi="ar-SA"/>
      </w:rPr>
    </w:lvl>
    <w:lvl w:ilvl="6" w:tplc="81D2C29A">
      <w:numFmt w:val="bullet"/>
      <w:lvlText w:val="•"/>
      <w:lvlJc w:val="left"/>
      <w:pPr>
        <w:ind w:left="5907" w:hanging="360"/>
      </w:pPr>
      <w:rPr>
        <w:lang w:val="pl-PL" w:eastAsia="en-US" w:bidi="ar-SA"/>
      </w:rPr>
    </w:lvl>
    <w:lvl w:ilvl="7" w:tplc="2FE81CEC">
      <w:numFmt w:val="bullet"/>
      <w:lvlText w:val="•"/>
      <w:lvlJc w:val="left"/>
      <w:pPr>
        <w:ind w:left="6752" w:hanging="360"/>
      </w:pPr>
      <w:rPr>
        <w:lang w:val="pl-PL" w:eastAsia="en-US" w:bidi="ar-SA"/>
      </w:rPr>
    </w:lvl>
    <w:lvl w:ilvl="8" w:tplc="0690167E">
      <w:numFmt w:val="bullet"/>
      <w:lvlText w:val="•"/>
      <w:lvlJc w:val="left"/>
      <w:pPr>
        <w:ind w:left="7597" w:hanging="360"/>
      </w:pPr>
      <w:rPr>
        <w:lang w:val="pl-PL" w:eastAsia="en-US" w:bidi="ar-SA"/>
      </w:rPr>
    </w:lvl>
  </w:abstractNum>
  <w:abstractNum w:abstractNumId="3" w15:restartNumberingAfterBreak="0">
    <w:nsid w:val="13152E03"/>
    <w:multiLevelType w:val="hybridMultilevel"/>
    <w:tmpl w:val="52201C38"/>
    <w:lvl w:ilvl="0" w:tplc="EFAC3980">
      <w:start w:val="1"/>
      <w:numFmt w:val="bullet"/>
      <w:lvlText w:val="□"/>
      <w:lvlJc w:val="left"/>
      <w:pPr>
        <w:ind w:left="859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C505324"/>
    <w:multiLevelType w:val="hybridMultilevel"/>
    <w:tmpl w:val="B3766D04"/>
    <w:lvl w:ilvl="0" w:tplc="B874AF8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64CE9C">
      <w:numFmt w:val="bullet"/>
      <w:lvlText w:val="•"/>
      <w:lvlJc w:val="left"/>
      <w:pPr>
        <w:ind w:left="1684" w:hanging="360"/>
      </w:pPr>
      <w:rPr>
        <w:lang w:val="pl-PL" w:eastAsia="en-US" w:bidi="ar-SA"/>
      </w:rPr>
    </w:lvl>
    <w:lvl w:ilvl="2" w:tplc="F0E087CE">
      <w:numFmt w:val="bullet"/>
      <w:lvlText w:val="•"/>
      <w:lvlJc w:val="left"/>
      <w:pPr>
        <w:ind w:left="2529" w:hanging="360"/>
      </w:pPr>
      <w:rPr>
        <w:lang w:val="pl-PL" w:eastAsia="en-US" w:bidi="ar-SA"/>
      </w:rPr>
    </w:lvl>
    <w:lvl w:ilvl="3" w:tplc="93E05BF4">
      <w:numFmt w:val="bullet"/>
      <w:lvlText w:val="•"/>
      <w:lvlJc w:val="left"/>
      <w:pPr>
        <w:ind w:left="3373" w:hanging="360"/>
      </w:pPr>
      <w:rPr>
        <w:lang w:val="pl-PL" w:eastAsia="en-US" w:bidi="ar-SA"/>
      </w:rPr>
    </w:lvl>
    <w:lvl w:ilvl="4" w:tplc="3AF4FAAA">
      <w:numFmt w:val="bullet"/>
      <w:lvlText w:val="•"/>
      <w:lvlJc w:val="left"/>
      <w:pPr>
        <w:ind w:left="4218" w:hanging="360"/>
      </w:pPr>
      <w:rPr>
        <w:lang w:val="pl-PL" w:eastAsia="en-US" w:bidi="ar-SA"/>
      </w:rPr>
    </w:lvl>
    <w:lvl w:ilvl="5" w:tplc="0E481AA8">
      <w:numFmt w:val="bullet"/>
      <w:lvlText w:val="•"/>
      <w:lvlJc w:val="left"/>
      <w:pPr>
        <w:ind w:left="5063" w:hanging="360"/>
      </w:pPr>
      <w:rPr>
        <w:lang w:val="pl-PL" w:eastAsia="en-US" w:bidi="ar-SA"/>
      </w:rPr>
    </w:lvl>
    <w:lvl w:ilvl="6" w:tplc="F984EAA6">
      <w:numFmt w:val="bullet"/>
      <w:lvlText w:val="•"/>
      <w:lvlJc w:val="left"/>
      <w:pPr>
        <w:ind w:left="5907" w:hanging="360"/>
      </w:pPr>
      <w:rPr>
        <w:lang w:val="pl-PL" w:eastAsia="en-US" w:bidi="ar-SA"/>
      </w:rPr>
    </w:lvl>
    <w:lvl w:ilvl="7" w:tplc="6BD2AFF0">
      <w:numFmt w:val="bullet"/>
      <w:lvlText w:val="•"/>
      <w:lvlJc w:val="left"/>
      <w:pPr>
        <w:ind w:left="6752" w:hanging="360"/>
      </w:pPr>
      <w:rPr>
        <w:lang w:val="pl-PL" w:eastAsia="en-US" w:bidi="ar-SA"/>
      </w:rPr>
    </w:lvl>
    <w:lvl w:ilvl="8" w:tplc="174885CE">
      <w:numFmt w:val="bullet"/>
      <w:lvlText w:val="•"/>
      <w:lvlJc w:val="left"/>
      <w:pPr>
        <w:ind w:left="7597" w:hanging="360"/>
      </w:pPr>
      <w:rPr>
        <w:lang w:val="pl-PL" w:eastAsia="en-US" w:bidi="ar-SA"/>
      </w:rPr>
    </w:lvl>
  </w:abstractNum>
  <w:abstractNum w:abstractNumId="6" w15:restartNumberingAfterBreak="0">
    <w:nsid w:val="1D184893"/>
    <w:multiLevelType w:val="hybridMultilevel"/>
    <w:tmpl w:val="D8583EF4"/>
    <w:lvl w:ilvl="0" w:tplc="91282536">
      <w:numFmt w:val="bullet"/>
      <w:lvlText w:val=""/>
      <w:lvlJc w:val="left"/>
      <w:pPr>
        <w:ind w:left="2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087B70">
      <w:numFmt w:val="bullet"/>
      <w:lvlText w:val="•"/>
      <w:lvlJc w:val="left"/>
      <w:pPr>
        <w:ind w:left="723" w:hanging="224"/>
      </w:pPr>
      <w:rPr>
        <w:rFonts w:hint="default"/>
        <w:lang w:val="pl-PL" w:eastAsia="en-US" w:bidi="ar-SA"/>
      </w:rPr>
    </w:lvl>
    <w:lvl w:ilvl="2" w:tplc="F3A22F60">
      <w:numFmt w:val="bullet"/>
      <w:lvlText w:val="•"/>
      <w:lvlJc w:val="left"/>
      <w:pPr>
        <w:ind w:left="1147" w:hanging="224"/>
      </w:pPr>
      <w:rPr>
        <w:rFonts w:hint="default"/>
        <w:lang w:val="pl-PL" w:eastAsia="en-US" w:bidi="ar-SA"/>
      </w:rPr>
    </w:lvl>
    <w:lvl w:ilvl="3" w:tplc="C2DA97C2">
      <w:numFmt w:val="bullet"/>
      <w:lvlText w:val="•"/>
      <w:lvlJc w:val="left"/>
      <w:pPr>
        <w:ind w:left="1570" w:hanging="224"/>
      </w:pPr>
      <w:rPr>
        <w:rFonts w:hint="default"/>
        <w:lang w:val="pl-PL" w:eastAsia="en-US" w:bidi="ar-SA"/>
      </w:rPr>
    </w:lvl>
    <w:lvl w:ilvl="4" w:tplc="9998E71A">
      <w:numFmt w:val="bullet"/>
      <w:lvlText w:val="•"/>
      <w:lvlJc w:val="left"/>
      <w:pPr>
        <w:ind w:left="1994" w:hanging="224"/>
      </w:pPr>
      <w:rPr>
        <w:rFonts w:hint="default"/>
        <w:lang w:val="pl-PL" w:eastAsia="en-US" w:bidi="ar-SA"/>
      </w:rPr>
    </w:lvl>
    <w:lvl w:ilvl="5" w:tplc="7F042E22">
      <w:numFmt w:val="bullet"/>
      <w:lvlText w:val="•"/>
      <w:lvlJc w:val="left"/>
      <w:pPr>
        <w:ind w:left="2418" w:hanging="224"/>
      </w:pPr>
      <w:rPr>
        <w:rFonts w:hint="default"/>
        <w:lang w:val="pl-PL" w:eastAsia="en-US" w:bidi="ar-SA"/>
      </w:rPr>
    </w:lvl>
    <w:lvl w:ilvl="6" w:tplc="4B6CD086">
      <w:numFmt w:val="bullet"/>
      <w:lvlText w:val="•"/>
      <w:lvlJc w:val="left"/>
      <w:pPr>
        <w:ind w:left="2841" w:hanging="224"/>
      </w:pPr>
      <w:rPr>
        <w:rFonts w:hint="default"/>
        <w:lang w:val="pl-PL" w:eastAsia="en-US" w:bidi="ar-SA"/>
      </w:rPr>
    </w:lvl>
    <w:lvl w:ilvl="7" w:tplc="3EB06000">
      <w:numFmt w:val="bullet"/>
      <w:lvlText w:val="•"/>
      <w:lvlJc w:val="left"/>
      <w:pPr>
        <w:ind w:left="3265" w:hanging="224"/>
      </w:pPr>
      <w:rPr>
        <w:rFonts w:hint="default"/>
        <w:lang w:val="pl-PL" w:eastAsia="en-US" w:bidi="ar-SA"/>
      </w:rPr>
    </w:lvl>
    <w:lvl w:ilvl="8" w:tplc="3728776E">
      <w:numFmt w:val="bullet"/>
      <w:lvlText w:val="•"/>
      <w:lvlJc w:val="left"/>
      <w:pPr>
        <w:ind w:left="3688" w:hanging="224"/>
      </w:pPr>
      <w:rPr>
        <w:rFonts w:hint="default"/>
        <w:lang w:val="pl-PL" w:eastAsia="en-US" w:bidi="ar-SA"/>
      </w:rPr>
    </w:lvl>
  </w:abstractNum>
  <w:abstractNum w:abstractNumId="7" w15:restartNumberingAfterBreak="0">
    <w:nsid w:val="1DE1673D"/>
    <w:multiLevelType w:val="hybridMultilevel"/>
    <w:tmpl w:val="B196670E"/>
    <w:lvl w:ilvl="0" w:tplc="6CA2FFA8">
      <w:start w:val="1"/>
      <w:numFmt w:val="bullet"/>
      <w:lvlText w:val="□"/>
      <w:lvlJc w:val="left"/>
      <w:pPr>
        <w:ind w:left="8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420549"/>
    <w:multiLevelType w:val="hybridMultilevel"/>
    <w:tmpl w:val="056A08B8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150763B"/>
    <w:multiLevelType w:val="hybridMultilevel"/>
    <w:tmpl w:val="D488E4EC"/>
    <w:lvl w:ilvl="0" w:tplc="FFFFFFFF">
      <w:start w:val="1"/>
      <w:numFmt w:val="upperRoman"/>
      <w:lvlText w:val="%1."/>
      <w:lvlJc w:val="left"/>
      <w:pPr>
        <w:ind w:left="1196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55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66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321B721B"/>
    <w:multiLevelType w:val="hybridMultilevel"/>
    <w:tmpl w:val="7C2C1426"/>
    <w:lvl w:ilvl="0" w:tplc="775459A0">
      <w:numFmt w:val="bullet"/>
      <w:lvlText w:val=""/>
      <w:lvlJc w:val="left"/>
      <w:pPr>
        <w:ind w:left="288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2B43D6C">
      <w:numFmt w:val="bullet"/>
      <w:lvlText w:val="•"/>
      <w:lvlJc w:val="left"/>
      <w:pPr>
        <w:ind w:left="282" w:hanging="179"/>
      </w:pPr>
      <w:rPr>
        <w:rFonts w:hint="default"/>
        <w:lang w:val="pl-PL" w:eastAsia="en-US" w:bidi="ar-SA"/>
      </w:rPr>
    </w:lvl>
    <w:lvl w:ilvl="2" w:tplc="AC32A35A">
      <w:numFmt w:val="bullet"/>
      <w:lvlText w:val="•"/>
      <w:lvlJc w:val="left"/>
      <w:pPr>
        <w:ind w:left="284" w:hanging="179"/>
      </w:pPr>
      <w:rPr>
        <w:rFonts w:hint="default"/>
        <w:lang w:val="pl-PL" w:eastAsia="en-US" w:bidi="ar-SA"/>
      </w:rPr>
    </w:lvl>
    <w:lvl w:ilvl="3" w:tplc="419ECD3A">
      <w:numFmt w:val="bullet"/>
      <w:lvlText w:val="•"/>
      <w:lvlJc w:val="left"/>
      <w:pPr>
        <w:ind w:left="286" w:hanging="179"/>
      </w:pPr>
      <w:rPr>
        <w:rFonts w:hint="default"/>
        <w:lang w:val="pl-PL" w:eastAsia="en-US" w:bidi="ar-SA"/>
      </w:rPr>
    </w:lvl>
    <w:lvl w:ilvl="4" w:tplc="DACA2892">
      <w:numFmt w:val="bullet"/>
      <w:lvlText w:val="•"/>
      <w:lvlJc w:val="left"/>
      <w:pPr>
        <w:ind w:left="288" w:hanging="179"/>
      </w:pPr>
      <w:rPr>
        <w:rFonts w:hint="default"/>
        <w:lang w:val="pl-PL" w:eastAsia="en-US" w:bidi="ar-SA"/>
      </w:rPr>
    </w:lvl>
    <w:lvl w:ilvl="5" w:tplc="D68EC690">
      <w:numFmt w:val="bullet"/>
      <w:lvlText w:val="•"/>
      <w:lvlJc w:val="left"/>
      <w:pPr>
        <w:ind w:left="290" w:hanging="179"/>
      </w:pPr>
      <w:rPr>
        <w:rFonts w:hint="default"/>
        <w:lang w:val="pl-PL" w:eastAsia="en-US" w:bidi="ar-SA"/>
      </w:rPr>
    </w:lvl>
    <w:lvl w:ilvl="6" w:tplc="0570E020">
      <w:numFmt w:val="bullet"/>
      <w:lvlText w:val="•"/>
      <w:lvlJc w:val="left"/>
      <w:pPr>
        <w:ind w:left="292" w:hanging="179"/>
      </w:pPr>
      <w:rPr>
        <w:rFonts w:hint="default"/>
        <w:lang w:val="pl-PL" w:eastAsia="en-US" w:bidi="ar-SA"/>
      </w:rPr>
    </w:lvl>
    <w:lvl w:ilvl="7" w:tplc="BA841144">
      <w:numFmt w:val="bullet"/>
      <w:lvlText w:val="•"/>
      <w:lvlJc w:val="left"/>
      <w:pPr>
        <w:ind w:left="294" w:hanging="179"/>
      </w:pPr>
      <w:rPr>
        <w:rFonts w:hint="default"/>
        <w:lang w:val="pl-PL" w:eastAsia="en-US" w:bidi="ar-SA"/>
      </w:rPr>
    </w:lvl>
    <w:lvl w:ilvl="8" w:tplc="9C30484C">
      <w:numFmt w:val="bullet"/>
      <w:lvlText w:val="•"/>
      <w:lvlJc w:val="left"/>
      <w:pPr>
        <w:ind w:left="296" w:hanging="179"/>
      </w:pPr>
      <w:rPr>
        <w:rFonts w:hint="default"/>
        <w:lang w:val="pl-PL" w:eastAsia="en-US" w:bidi="ar-SA"/>
      </w:rPr>
    </w:lvl>
  </w:abstractNum>
  <w:abstractNum w:abstractNumId="14" w15:restartNumberingAfterBreak="0">
    <w:nsid w:val="33DB188D"/>
    <w:multiLevelType w:val="hybridMultilevel"/>
    <w:tmpl w:val="23F836E8"/>
    <w:lvl w:ilvl="0" w:tplc="E37CC71E">
      <w:numFmt w:val="bullet"/>
      <w:lvlText w:val=""/>
      <w:lvlJc w:val="left"/>
      <w:pPr>
        <w:ind w:left="2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C2C736">
      <w:numFmt w:val="bullet"/>
      <w:lvlText w:val="•"/>
      <w:lvlJc w:val="left"/>
      <w:pPr>
        <w:ind w:left="723" w:hanging="224"/>
      </w:pPr>
      <w:rPr>
        <w:rFonts w:hint="default"/>
        <w:lang w:val="pl-PL" w:eastAsia="en-US" w:bidi="ar-SA"/>
      </w:rPr>
    </w:lvl>
    <w:lvl w:ilvl="2" w:tplc="FC48E4C4">
      <w:numFmt w:val="bullet"/>
      <w:lvlText w:val="•"/>
      <w:lvlJc w:val="left"/>
      <w:pPr>
        <w:ind w:left="1147" w:hanging="224"/>
      </w:pPr>
      <w:rPr>
        <w:rFonts w:hint="default"/>
        <w:lang w:val="pl-PL" w:eastAsia="en-US" w:bidi="ar-SA"/>
      </w:rPr>
    </w:lvl>
    <w:lvl w:ilvl="3" w:tplc="F26CCA42">
      <w:numFmt w:val="bullet"/>
      <w:lvlText w:val="•"/>
      <w:lvlJc w:val="left"/>
      <w:pPr>
        <w:ind w:left="1570" w:hanging="224"/>
      </w:pPr>
      <w:rPr>
        <w:rFonts w:hint="default"/>
        <w:lang w:val="pl-PL" w:eastAsia="en-US" w:bidi="ar-SA"/>
      </w:rPr>
    </w:lvl>
    <w:lvl w:ilvl="4" w:tplc="C16E54C0">
      <w:numFmt w:val="bullet"/>
      <w:lvlText w:val="•"/>
      <w:lvlJc w:val="left"/>
      <w:pPr>
        <w:ind w:left="1994" w:hanging="224"/>
      </w:pPr>
      <w:rPr>
        <w:rFonts w:hint="default"/>
        <w:lang w:val="pl-PL" w:eastAsia="en-US" w:bidi="ar-SA"/>
      </w:rPr>
    </w:lvl>
    <w:lvl w:ilvl="5" w:tplc="C8587792">
      <w:numFmt w:val="bullet"/>
      <w:lvlText w:val="•"/>
      <w:lvlJc w:val="left"/>
      <w:pPr>
        <w:ind w:left="2418" w:hanging="224"/>
      </w:pPr>
      <w:rPr>
        <w:rFonts w:hint="default"/>
        <w:lang w:val="pl-PL" w:eastAsia="en-US" w:bidi="ar-SA"/>
      </w:rPr>
    </w:lvl>
    <w:lvl w:ilvl="6" w:tplc="76E25782">
      <w:numFmt w:val="bullet"/>
      <w:lvlText w:val="•"/>
      <w:lvlJc w:val="left"/>
      <w:pPr>
        <w:ind w:left="2841" w:hanging="224"/>
      </w:pPr>
      <w:rPr>
        <w:rFonts w:hint="default"/>
        <w:lang w:val="pl-PL" w:eastAsia="en-US" w:bidi="ar-SA"/>
      </w:rPr>
    </w:lvl>
    <w:lvl w:ilvl="7" w:tplc="70FE3DDA">
      <w:numFmt w:val="bullet"/>
      <w:lvlText w:val="•"/>
      <w:lvlJc w:val="left"/>
      <w:pPr>
        <w:ind w:left="3265" w:hanging="224"/>
      </w:pPr>
      <w:rPr>
        <w:rFonts w:hint="default"/>
        <w:lang w:val="pl-PL" w:eastAsia="en-US" w:bidi="ar-SA"/>
      </w:rPr>
    </w:lvl>
    <w:lvl w:ilvl="8" w:tplc="6332135C">
      <w:numFmt w:val="bullet"/>
      <w:lvlText w:val="•"/>
      <w:lvlJc w:val="left"/>
      <w:pPr>
        <w:ind w:left="3688" w:hanging="224"/>
      </w:pPr>
      <w:rPr>
        <w:rFonts w:hint="default"/>
        <w:lang w:val="pl-PL" w:eastAsia="en-US" w:bidi="ar-SA"/>
      </w:rPr>
    </w:lvl>
  </w:abstractNum>
  <w:abstractNum w:abstractNumId="15" w15:restartNumberingAfterBreak="0">
    <w:nsid w:val="345568D7"/>
    <w:multiLevelType w:val="hybridMultilevel"/>
    <w:tmpl w:val="F7C02096"/>
    <w:lvl w:ilvl="0" w:tplc="623AD53C">
      <w:start w:val="1"/>
      <w:numFmt w:val="upperRoman"/>
      <w:lvlText w:val="%1."/>
      <w:lvlJc w:val="left"/>
      <w:pPr>
        <w:ind w:left="1196" w:hanging="720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E9F854C2">
      <w:start w:val="1"/>
      <w:numFmt w:val="decimal"/>
      <w:lvlText w:val="%2.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7C680F0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72E9C82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C5083764">
      <w:numFmt w:val="bullet"/>
      <w:lvlText w:val="•"/>
      <w:lvlJc w:val="left"/>
      <w:pPr>
        <w:ind w:left="2355" w:hanging="286"/>
      </w:pPr>
      <w:rPr>
        <w:rFonts w:hint="default"/>
        <w:lang w:val="pl-PL" w:eastAsia="en-US" w:bidi="ar-SA"/>
      </w:rPr>
    </w:lvl>
    <w:lvl w:ilvl="5" w:tplc="702E1E82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6" w:tplc="E9E0BC7E">
      <w:numFmt w:val="bullet"/>
      <w:lvlText w:val="•"/>
      <w:lvlJc w:val="left"/>
      <w:pPr>
        <w:ind w:left="4665" w:hanging="286"/>
      </w:pPr>
      <w:rPr>
        <w:rFonts w:hint="default"/>
        <w:lang w:val="pl-PL" w:eastAsia="en-US" w:bidi="ar-SA"/>
      </w:rPr>
    </w:lvl>
    <w:lvl w:ilvl="7" w:tplc="AC78F770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8" w:tplc="2D487D50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6186C71"/>
    <w:multiLevelType w:val="hybridMultilevel"/>
    <w:tmpl w:val="416A10FE"/>
    <w:lvl w:ilvl="0" w:tplc="519E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098C"/>
    <w:multiLevelType w:val="hybridMultilevel"/>
    <w:tmpl w:val="CCC07872"/>
    <w:lvl w:ilvl="0" w:tplc="31A88844">
      <w:numFmt w:val="bullet"/>
      <w:lvlText w:val=""/>
      <w:lvlJc w:val="left"/>
      <w:pPr>
        <w:ind w:left="288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6606374">
      <w:numFmt w:val="bullet"/>
      <w:lvlText w:val="•"/>
      <w:lvlJc w:val="left"/>
      <w:pPr>
        <w:ind w:left="282" w:hanging="179"/>
      </w:pPr>
      <w:rPr>
        <w:rFonts w:hint="default"/>
        <w:lang w:val="pl-PL" w:eastAsia="en-US" w:bidi="ar-SA"/>
      </w:rPr>
    </w:lvl>
    <w:lvl w:ilvl="2" w:tplc="D974AE9A">
      <w:numFmt w:val="bullet"/>
      <w:lvlText w:val="•"/>
      <w:lvlJc w:val="left"/>
      <w:pPr>
        <w:ind w:left="284" w:hanging="179"/>
      </w:pPr>
      <w:rPr>
        <w:rFonts w:hint="default"/>
        <w:lang w:val="pl-PL" w:eastAsia="en-US" w:bidi="ar-SA"/>
      </w:rPr>
    </w:lvl>
    <w:lvl w:ilvl="3" w:tplc="F6081632">
      <w:numFmt w:val="bullet"/>
      <w:lvlText w:val="•"/>
      <w:lvlJc w:val="left"/>
      <w:pPr>
        <w:ind w:left="286" w:hanging="179"/>
      </w:pPr>
      <w:rPr>
        <w:rFonts w:hint="default"/>
        <w:lang w:val="pl-PL" w:eastAsia="en-US" w:bidi="ar-SA"/>
      </w:rPr>
    </w:lvl>
    <w:lvl w:ilvl="4" w:tplc="B9F22BCA">
      <w:numFmt w:val="bullet"/>
      <w:lvlText w:val="•"/>
      <w:lvlJc w:val="left"/>
      <w:pPr>
        <w:ind w:left="288" w:hanging="179"/>
      </w:pPr>
      <w:rPr>
        <w:rFonts w:hint="default"/>
        <w:lang w:val="pl-PL" w:eastAsia="en-US" w:bidi="ar-SA"/>
      </w:rPr>
    </w:lvl>
    <w:lvl w:ilvl="5" w:tplc="72E68158">
      <w:numFmt w:val="bullet"/>
      <w:lvlText w:val="•"/>
      <w:lvlJc w:val="left"/>
      <w:pPr>
        <w:ind w:left="290" w:hanging="179"/>
      </w:pPr>
      <w:rPr>
        <w:rFonts w:hint="default"/>
        <w:lang w:val="pl-PL" w:eastAsia="en-US" w:bidi="ar-SA"/>
      </w:rPr>
    </w:lvl>
    <w:lvl w:ilvl="6" w:tplc="87D4605E">
      <w:numFmt w:val="bullet"/>
      <w:lvlText w:val="•"/>
      <w:lvlJc w:val="left"/>
      <w:pPr>
        <w:ind w:left="292" w:hanging="179"/>
      </w:pPr>
      <w:rPr>
        <w:rFonts w:hint="default"/>
        <w:lang w:val="pl-PL" w:eastAsia="en-US" w:bidi="ar-SA"/>
      </w:rPr>
    </w:lvl>
    <w:lvl w:ilvl="7" w:tplc="5A1C67A0">
      <w:numFmt w:val="bullet"/>
      <w:lvlText w:val="•"/>
      <w:lvlJc w:val="left"/>
      <w:pPr>
        <w:ind w:left="294" w:hanging="179"/>
      </w:pPr>
      <w:rPr>
        <w:rFonts w:hint="default"/>
        <w:lang w:val="pl-PL" w:eastAsia="en-US" w:bidi="ar-SA"/>
      </w:rPr>
    </w:lvl>
    <w:lvl w:ilvl="8" w:tplc="C3E6F734">
      <w:numFmt w:val="bullet"/>
      <w:lvlText w:val="•"/>
      <w:lvlJc w:val="left"/>
      <w:pPr>
        <w:ind w:left="296" w:hanging="179"/>
      </w:pPr>
      <w:rPr>
        <w:rFonts w:hint="default"/>
        <w:lang w:val="pl-PL" w:eastAsia="en-US" w:bidi="ar-SA"/>
      </w:rPr>
    </w:lvl>
  </w:abstractNum>
  <w:abstractNum w:abstractNumId="18" w15:restartNumberingAfterBreak="0">
    <w:nsid w:val="38DB739C"/>
    <w:multiLevelType w:val="hybridMultilevel"/>
    <w:tmpl w:val="8AFA2A38"/>
    <w:lvl w:ilvl="0" w:tplc="FFFFFFFF">
      <w:start w:val="1"/>
      <w:numFmt w:val="upperRoman"/>
      <w:lvlText w:val="%1."/>
      <w:lvlJc w:val="left"/>
      <w:pPr>
        <w:ind w:left="1196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55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66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9104D50"/>
    <w:multiLevelType w:val="multilevel"/>
    <w:tmpl w:val="6E36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62DBE"/>
    <w:multiLevelType w:val="hybridMultilevel"/>
    <w:tmpl w:val="2A7E6868"/>
    <w:lvl w:ilvl="0" w:tplc="F2C06C4A">
      <w:start w:val="1"/>
      <w:numFmt w:val="upperRoman"/>
      <w:lvlText w:val="%1."/>
      <w:lvlJc w:val="left"/>
      <w:pPr>
        <w:ind w:left="824" w:hanging="7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4CC550E">
      <w:start w:val="1"/>
      <w:numFmt w:val="decimal"/>
      <w:lvlText w:val="%2."/>
      <w:lvlJc w:val="left"/>
      <w:pPr>
        <w:ind w:left="11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86AC95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A66AC80E">
      <w:numFmt w:val="bullet"/>
      <w:lvlText w:val="•"/>
      <w:lvlJc w:val="left"/>
      <w:pPr>
        <w:ind w:left="1895" w:hanging="360"/>
      </w:pPr>
      <w:rPr>
        <w:lang w:val="pl-PL" w:eastAsia="en-US" w:bidi="ar-SA"/>
      </w:rPr>
    </w:lvl>
    <w:lvl w:ilvl="4" w:tplc="47BA0414">
      <w:numFmt w:val="bullet"/>
      <w:lvlText w:val="•"/>
      <w:lvlJc w:val="left"/>
      <w:pPr>
        <w:ind w:left="2951" w:hanging="360"/>
      </w:pPr>
      <w:rPr>
        <w:lang w:val="pl-PL" w:eastAsia="en-US" w:bidi="ar-SA"/>
      </w:rPr>
    </w:lvl>
    <w:lvl w:ilvl="5" w:tplc="B54EEB36">
      <w:numFmt w:val="bullet"/>
      <w:lvlText w:val="•"/>
      <w:lvlJc w:val="left"/>
      <w:pPr>
        <w:ind w:left="4007" w:hanging="360"/>
      </w:pPr>
      <w:rPr>
        <w:lang w:val="pl-PL" w:eastAsia="en-US" w:bidi="ar-SA"/>
      </w:rPr>
    </w:lvl>
    <w:lvl w:ilvl="6" w:tplc="045C848A">
      <w:numFmt w:val="bullet"/>
      <w:lvlText w:val="•"/>
      <w:lvlJc w:val="left"/>
      <w:pPr>
        <w:ind w:left="5063" w:hanging="360"/>
      </w:pPr>
      <w:rPr>
        <w:lang w:val="pl-PL" w:eastAsia="en-US" w:bidi="ar-SA"/>
      </w:rPr>
    </w:lvl>
    <w:lvl w:ilvl="7" w:tplc="12EAEA0A">
      <w:numFmt w:val="bullet"/>
      <w:lvlText w:val="•"/>
      <w:lvlJc w:val="left"/>
      <w:pPr>
        <w:ind w:left="6119" w:hanging="360"/>
      </w:pPr>
      <w:rPr>
        <w:lang w:val="pl-PL" w:eastAsia="en-US" w:bidi="ar-SA"/>
      </w:rPr>
    </w:lvl>
    <w:lvl w:ilvl="8" w:tplc="09847C5C">
      <w:numFmt w:val="bullet"/>
      <w:lvlText w:val="•"/>
      <w:lvlJc w:val="left"/>
      <w:pPr>
        <w:ind w:left="7174" w:hanging="360"/>
      </w:pPr>
      <w:rPr>
        <w:lang w:val="pl-PL" w:eastAsia="en-US" w:bidi="ar-SA"/>
      </w:rPr>
    </w:lvl>
  </w:abstractNum>
  <w:abstractNum w:abstractNumId="21" w15:restartNumberingAfterBreak="0">
    <w:nsid w:val="40565ECE"/>
    <w:multiLevelType w:val="hybridMultilevel"/>
    <w:tmpl w:val="85ACA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620CFE"/>
    <w:multiLevelType w:val="hybridMultilevel"/>
    <w:tmpl w:val="2DECFF0C"/>
    <w:lvl w:ilvl="0" w:tplc="6CA2FFA8">
      <w:start w:val="1"/>
      <w:numFmt w:val="bullet"/>
      <w:lvlText w:val="□"/>
      <w:lvlJc w:val="left"/>
      <w:pPr>
        <w:ind w:left="8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3" w15:restartNumberingAfterBreak="0">
    <w:nsid w:val="45EC44BA"/>
    <w:multiLevelType w:val="hybridMultilevel"/>
    <w:tmpl w:val="F8D837DC"/>
    <w:lvl w:ilvl="0" w:tplc="6CA2FFA8">
      <w:start w:val="1"/>
      <w:numFmt w:val="bullet"/>
      <w:lvlText w:val="□"/>
      <w:lvlJc w:val="left"/>
      <w:pPr>
        <w:ind w:left="784" w:hanging="360"/>
      </w:pPr>
      <w:rPr>
        <w:rFonts w:ascii="Courier New" w:hAnsi="Courier New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0CB0"/>
    <w:multiLevelType w:val="hybridMultilevel"/>
    <w:tmpl w:val="D1727F52"/>
    <w:lvl w:ilvl="0" w:tplc="C958C560">
      <w:numFmt w:val="bullet"/>
      <w:lvlText w:val=""/>
      <w:lvlJc w:val="left"/>
      <w:pPr>
        <w:ind w:left="33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B289F8">
      <w:numFmt w:val="bullet"/>
      <w:lvlText w:val="•"/>
      <w:lvlJc w:val="left"/>
      <w:pPr>
        <w:ind w:left="1115" w:hanging="224"/>
      </w:pPr>
      <w:rPr>
        <w:rFonts w:hint="default"/>
        <w:lang w:val="pl-PL" w:eastAsia="en-US" w:bidi="ar-SA"/>
      </w:rPr>
    </w:lvl>
    <w:lvl w:ilvl="2" w:tplc="750A7FF6">
      <w:numFmt w:val="bullet"/>
      <w:lvlText w:val="•"/>
      <w:lvlJc w:val="left"/>
      <w:pPr>
        <w:ind w:left="1890" w:hanging="224"/>
      </w:pPr>
      <w:rPr>
        <w:rFonts w:hint="default"/>
        <w:lang w:val="pl-PL" w:eastAsia="en-US" w:bidi="ar-SA"/>
      </w:rPr>
    </w:lvl>
    <w:lvl w:ilvl="3" w:tplc="8682CD46">
      <w:numFmt w:val="bullet"/>
      <w:lvlText w:val="•"/>
      <w:lvlJc w:val="left"/>
      <w:pPr>
        <w:ind w:left="2665" w:hanging="224"/>
      </w:pPr>
      <w:rPr>
        <w:rFonts w:hint="default"/>
        <w:lang w:val="pl-PL" w:eastAsia="en-US" w:bidi="ar-SA"/>
      </w:rPr>
    </w:lvl>
    <w:lvl w:ilvl="4" w:tplc="6B3ECAA4">
      <w:numFmt w:val="bullet"/>
      <w:lvlText w:val="•"/>
      <w:lvlJc w:val="left"/>
      <w:pPr>
        <w:ind w:left="3440" w:hanging="224"/>
      </w:pPr>
      <w:rPr>
        <w:rFonts w:hint="default"/>
        <w:lang w:val="pl-PL" w:eastAsia="en-US" w:bidi="ar-SA"/>
      </w:rPr>
    </w:lvl>
    <w:lvl w:ilvl="5" w:tplc="70087A28">
      <w:numFmt w:val="bullet"/>
      <w:lvlText w:val="•"/>
      <w:lvlJc w:val="left"/>
      <w:pPr>
        <w:ind w:left="4215" w:hanging="224"/>
      </w:pPr>
      <w:rPr>
        <w:rFonts w:hint="default"/>
        <w:lang w:val="pl-PL" w:eastAsia="en-US" w:bidi="ar-SA"/>
      </w:rPr>
    </w:lvl>
    <w:lvl w:ilvl="6" w:tplc="BBE6FF72">
      <w:numFmt w:val="bullet"/>
      <w:lvlText w:val="•"/>
      <w:lvlJc w:val="left"/>
      <w:pPr>
        <w:ind w:left="4990" w:hanging="224"/>
      </w:pPr>
      <w:rPr>
        <w:rFonts w:hint="default"/>
        <w:lang w:val="pl-PL" w:eastAsia="en-US" w:bidi="ar-SA"/>
      </w:rPr>
    </w:lvl>
    <w:lvl w:ilvl="7" w:tplc="5296A2F0">
      <w:numFmt w:val="bullet"/>
      <w:lvlText w:val="•"/>
      <w:lvlJc w:val="left"/>
      <w:pPr>
        <w:ind w:left="5765" w:hanging="224"/>
      </w:pPr>
      <w:rPr>
        <w:rFonts w:hint="default"/>
        <w:lang w:val="pl-PL" w:eastAsia="en-US" w:bidi="ar-SA"/>
      </w:rPr>
    </w:lvl>
    <w:lvl w:ilvl="8" w:tplc="4EC09BEA">
      <w:numFmt w:val="bullet"/>
      <w:lvlText w:val="•"/>
      <w:lvlJc w:val="left"/>
      <w:pPr>
        <w:ind w:left="6540" w:hanging="224"/>
      </w:pPr>
      <w:rPr>
        <w:rFonts w:hint="default"/>
        <w:lang w:val="pl-PL" w:eastAsia="en-US" w:bidi="ar-SA"/>
      </w:rPr>
    </w:lvl>
  </w:abstractNum>
  <w:abstractNum w:abstractNumId="27" w15:restartNumberingAfterBreak="0">
    <w:nsid w:val="516028CF"/>
    <w:multiLevelType w:val="hybridMultilevel"/>
    <w:tmpl w:val="8FE48180"/>
    <w:lvl w:ilvl="0" w:tplc="708656F6">
      <w:numFmt w:val="bullet"/>
      <w:lvlText w:val=""/>
      <w:lvlJc w:val="left"/>
      <w:pPr>
        <w:ind w:left="278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084370">
      <w:numFmt w:val="bullet"/>
      <w:lvlText w:val="•"/>
      <w:lvlJc w:val="left"/>
      <w:pPr>
        <w:ind w:left="478" w:hanging="224"/>
      </w:pPr>
      <w:rPr>
        <w:rFonts w:hint="default"/>
        <w:lang w:val="pl-PL" w:eastAsia="en-US" w:bidi="ar-SA"/>
      </w:rPr>
    </w:lvl>
    <w:lvl w:ilvl="2" w:tplc="9DB2491E">
      <w:numFmt w:val="bullet"/>
      <w:lvlText w:val="•"/>
      <w:lvlJc w:val="left"/>
      <w:pPr>
        <w:ind w:left="676" w:hanging="224"/>
      </w:pPr>
      <w:rPr>
        <w:rFonts w:hint="default"/>
        <w:lang w:val="pl-PL" w:eastAsia="en-US" w:bidi="ar-SA"/>
      </w:rPr>
    </w:lvl>
    <w:lvl w:ilvl="3" w:tplc="5CAC91FE">
      <w:numFmt w:val="bullet"/>
      <w:lvlText w:val="•"/>
      <w:lvlJc w:val="left"/>
      <w:pPr>
        <w:ind w:left="874" w:hanging="224"/>
      </w:pPr>
      <w:rPr>
        <w:rFonts w:hint="default"/>
        <w:lang w:val="pl-PL" w:eastAsia="en-US" w:bidi="ar-SA"/>
      </w:rPr>
    </w:lvl>
    <w:lvl w:ilvl="4" w:tplc="63B20E64">
      <w:numFmt w:val="bullet"/>
      <w:lvlText w:val="•"/>
      <w:lvlJc w:val="left"/>
      <w:pPr>
        <w:ind w:left="1073" w:hanging="224"/>
      </w:pPr>
      <w:rPr>
        <w:rFonts w:hint="default"/>
        <w:lang w:val="pl-PL" w:eastAsia="en-US" w:bidi="ar-SA"/>
      </w:rPr>
    </w:lvl>
    <w:lvl w:ilvl="5" w:tplc="5F024CD2">
      <w:numFmt w:val="bullet"/>
      <w:lvlText w:val="•"/>
      <w:lvlJc w:val="left"/>
      <w:pPr>
        <w:ind w:left="1271" w:hanging="224"/>
      </w:pPr>
      <w:rPr>
        <w:rFonts w:hint="default"/>
        <w:lang w:val="pl-PL" w:eastAsia="en-US" w:bidi="ar-SA"/>
      </w:rPr>
    </w:lvl>
    <w:lvl w:ilvl="6" w:tplc="A1CA6410">
      <w:numFmt w:val="bullet"/>
      <w:lvlText w:val="•"/>
      <w:lvlJc w:val="left"/>
      <w:pPr>
        <w:ind w:left="1469" w:hanging="224"/>
      </w:pPr>
      <w:rPr>
        <w:rFonts w:hint="default"/>
        <w:lang w:val="pl-PL" w:eastAsia="en-US" w:bidi="ar-SA"/>
      </w:rPr>
    </w:lvl>
    <w:lvl w:ilvl="7" w:tplc="14FC600C">
      <w:numFmt w:val="bullet"/>
      <w:lvlText w:val="•"/>
      <w:lvlJc w:val="left"/>
      <w:pPr>
        <w:ind w:left="1668" w:hanging="224"/>
      </w:pPr>
      <w:rPr>
        <w:rFonts w:hint="default"/>
        <w:lang w:val="pl-PL" w:eastAsia="en-US" w:bidi="ar-SA"/>
      </w:rPr>
    </w:lvl>
    <w:lvl w:ilvl="8" w:tplc="1B54A736">
      <w:numFmt w:val="bullet"/>
      <w:lvlText w:val="•"/>
      <w:lvlJc w:val="left"/>
      <w:pPr>
        <w:ind w:left="1866" w:hanging="224"/>
      </w:pPr>
      <w:rPr>
        <w:rFonts w:hint="default"/>
        <w:lang w:val="pl-PL" w:eastAsia="en-US" w:bidi="ar-SA"/>
      </w:rPr>
    </w:lvl>
  </w:abstractNum>
  <w:abstractNum w:abstractNumId="28" w15:restartNumberingAfterBreak="0">
    <w:nsid w:val="52FD7688"/>
    <w:multiLevelType w:val="hybridMultilevel"/>
    <w:tmpl w:val="33BAD0A6"/>
    <w:lvl w:ilvl="0" w:tplc="6CA2FFA8">
      <w:start w:val="1"/>
      <w:numFmt w:val="bullet"/>
      <w:lvlText w:val="□"/>
      <w:lvlJc w:val="left"/>
      <w:pPr>
        <w:ind w:left="8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9" w15:restartNumberingAfterBreak="0">
    <w:nsid w:val="58A910E5"/>
    <w:multiLevelType w:val="hybridMultilevel"/>
    <w:tmpl w:val="84BC8686"/>
    <w:lvl w:ilvl="0" w:tplc="3F54C44E">
      <w:numFmt w:val="bullet"/>
      <w:lvlText w:val=""/>
      <w:lvlJc w:val="left"/>
      <w:pPr>
        <w:ind w:left="2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3AFF58">
      <w:numFmt w:val="bullet"/>
      <w:lvlText w:val="•"/>
      <w:lvlJc w:val="left"/>
      <w:pPr>
        <w:ind w:left="723" w:hanging="224"/>
      </w:pPr>
      <w:rPr>
        <w:rFonts w:hint="default"/>
        <w:lang w:val="pl-PL" w:eastAsia="en-US" w:bidi="ar-SA"/>
      </w:rPr>
    </w:lvl>
    <w:lvl w:ilvl="2" w:tplc="6B7E5FC6">
      <w:numFmt w:val="bullet"/>
      <w:lvlText w:val="•"/>
      <w:lvlJc w:val="left"/>
      <w:pPr>
        <w:ind w:left="1147" w:hanging="224"/>
      </w:pPr>
      <w:rPr>
        <w:rFonts w:hint="default"/>
        <w:lang w:val="pl-PL" w:eastAsia="en-US" w:bidi="ar-SA"/>
      </w:rPr>
    </w:lvl>
    <w:lvl w:ilvl="3" w:tplc="BE5A1220">
      <w:numFmt w:val="bullet"/>
      <w:lvlText w:val="•"/>
      <w:lvlJc w:val="left"/>
      <w:pPr>
        <w:ind w:left="1570" w:hanging="224"/>
      </w:pPr>
      <w:rPr>
        <w:rFonts w:hint="default"/>
        <w:lang w:val="pl-PL" w:eastAsia="en-US" w:bidi="ar-SA"/>
      </w:rPr>
    </w:lvl>
    <w:lvl w:ilvl="4" w:tplc="AC3E5114">
      <w:numFmt w:val="bullet"/>
      <w:lvlText w:val="•"/>
      <w:lvlJc w:val="left"/>
      <w:pPr>
        <w:ind w:left="1994" w:hanging="224"/>
      </w:pPr>
      <w:rPr>
        <w:rFonts w:hint="default"/>
        <w:lang w:val="pl-PL" w:eastAsia="en-US" w:bidi="ar-SA"/>
      </w:rPr>
    </w:lvl>
    <w:lvl w:ilvl="5" w:tplc="EEBA1C54">
      <w:numFmt w:val="bullet"/>
      <w:lvlText w:val="•"/>
      <w:lvlJc w:val="left"/>
      <w:pPr>
        <w:ind w:left="2418" w:hanging="224"/>
      </w:pPr>
      <w:rPr>
        <w:rFonts w:hint="default"/>
        <w:lang w:val="pl-PL" w:eastAsia="en-US" w:bidi="ar-SA"/>
      </w:rPr>
    </w:lvl>
    <w:lvl w:ilvl="6" w:tplc="4D6CA560">
      <w:numFmt w:val="bullet"/>
      <w:lvlText w:val="•"/>
      <w:lvlJc w:val="left"/>
      <w:pPr>
        <w:ind w:left="2841" w:hanging="224"/>
      </w:pPr>
      <w:rPr>
        <w:rFonts w:hint="default"/>
        <w:lang w:val="pl-PL" w:eastAsia="en-US" w:bidi="ar-SA"/>
      </w:rPr>
    </w:lvl>
    <w:lvl w:ilvl="7" w:tplc="039E0FAE">
      <w:numFmt w:val="bullet"/>
      <w:lvlText w:val="•"/>
      <w:lvlJc w:val="left"/>
      <w:pPr>
        <w:ind w:left="3265" w:hanging="224"/>
      </w:pPr>
      <w:rPr>
        <w:rFonts w:hint="default"/>
        <w:lang w:val="pl-PL" w:eastAsia="en-US" w:bidi="ar-SA"/>
      </w:rPr>
    </w:lvl>
    <w:lvl w:ilvl="8" w:tplc="DA2C6AEE">
      <w:numFmt w:val="bullet"/>
      <w:lvlText w:val="•"/>
      <w:lvlJc w:val="left"/>
      <w:pPr>
        <w:ind w:left="3688" w:hanging="224"/>
      </w:pPr>
      <w:rPr>
        <w:rFonts w:hint="default"/>
        <w:lang w:val="pl-PL" w:eastAsia="en-US" w:bidi="ar-SA"/>
      </w:rPr>
    </w:lvl>
  </w:abstractNum>
  <w:abstractNum w:abstractNumId="3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494363"/>
    <w:multiLevelType w:val="hybridMultilevel"/>
    <w:tmpl w:val="EF90303A"/>
    <w:lvl w:ilvl="0" w:tplc="7136BA80">
      <w:numFmt w:val="bullet"/>
      <w:lvlText w:val=""/>
      <w:lvlJc w:val="left"/>
      <w:pPr>
        <w:ind w:left="512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7A3A653A">
      <w:numFmt w:val="bullet"/>
      <w:lvlText w:val="•"/>
      <w:lvlJc w:val="left"/>
      <w:pPr>
        <w:ind w:left="549" w:hanging="179"/>
      </w:pPr>
      <w:rPr>
        <w:rFonts w:hint="default"/>
        <w:lang w:val="pl-PL" w:eastAsia="en-US" w:bidi="ar-SA"/>
      </w:rPr>
    </w:lvl>
    <w:lvl w:ilvl="2" w:tplc="D5BE93B4">
      <w:numFmt w:val="bullet"/>
      <w:lvlText w:val="•"/>
      <w:lvlJc w:val="left"/>
      <w:pPr>
        <w:ind w:left="579" w:hanging="179"/>
      </w:pPr>
      <w:rPr>
        <w:rFonts w:hint="default"/>
        <w:lang w:val="pl-PL" w:eastAsia="en-US" w:bidi="ar-SA"/>
      </w:rPr>
    </w:lvl>
    <w:lvl w:ilvl="3" w:tplc="C346FEF8">
      <w:numFmt w:val="bullet"/>
      <w:lvlText w:val="•"/>
      <w:lvlJc w:val="left"/>
      <w:pPr>
        <w:ind w:left="609" w:hanging="179"/>
      </w:pPr>
      <w:rPr>
        <w:rFonts w:hint="default"/>
        <w:lang w:val="pl-PL" w:eastAsia="en-US" w:bidi="ar-SA"/>
      </w:rPr>
    </w:lvl>
    <w:lvl w:ilvl="4" w:tplc="200CB698">
      <w:numFmt w:val="bullet"/>
      <w:lvlText w:val="•"/>
      <w:lvlJc w:val="left"/>
      <w:pPr>
        <w:ind w:left="639" w:hanging="179"/>
      </w:pPr>
      <w:rPr>
        <w:rFonts w:hint="default"/>
        <w:lang w:val="pl-PL" w:eastAsia="en-US" w:bidi="ar-SA"/>
      </w:rPr>
    </w:lvl>
    <w:lvl w:ilvl="5" w:tplc="93164B30">
      <w:numFmt w:val="bullet"/>
      <w:lvlText w:val="•"/>
      <w:lvlJc w:val="left"/>
      <w:pPr>
        <w:ind w:left="669" w:hanging="179"/>
      </w:pPr>
      <w:rPr>
        <w:rFonts w:hint="default"/>
        <w:lang w:val="pl-PL" w:eastAsia="en-US" w:bidi="ar-SA"/>
      </w:rPr>
    </w:lvl>
    <w:lvl w:ilvl="6" w:tplc="E1D43924">
      <w:numFmt w:val="bullet"/>
      <w:lvlText w:val="•"/>
      <w:lvlJc w:val="left"/>
      <w:pPr>
        <w:ind w:left="698" w:hanging="179"/>
      </w:pPr>
      <w:rPr>
        <w:rFonts w:hint="default"/>
        <w:lang w:val="pl-PL" w:eastAsia="en-US" w:bidi="ar-SA"/>
      </w:rPr>
    </w:lvl>
    <w:lvl w:ilvl="7" w:tplc="8A3E0216">
      <w:numFmt w:val="bullet"/>
      <w:lvlText w:val="•"/>
      <w:lvlJc w:val="left"/>
      <w:pPr>
        <w:ind w:left="728" w:hanging="179"/>
      </w:pPr>
      <w:rPr>
        <w:rFonts w:hint="default"/>
        <w:lang w:val="pl-PL" w:eastAsia="en-US" w:bidi="ar-SA"/>
      </w:rPr>
    </w:lvl>
    <w:lvl w:ilvl="8" w:tplc="452AACFA">
      <w:numFmt w:val="bullet"/>
      <w:lvlText w:val="•"/>
      <w:lvlJc w:val="left"/>
      <w:pPr>
        <w:ind w:left="758" w:hanging="179"/>
      </w:pPr>
      <w:rPr>
        <w:rFonts w:hint="default"/>
        <w:lang w:val="pl-PL" w:eastAsia="en-US" w:bidi="ar-SA"/>
      </w:rPr>
    </w:lvl>
  </w:abstractNum>
  <w:abstractNum w:abstractNumId="33" w15:restartNumberingAfterBreak="0">
    <w:nsid w:val="64A6052A"/>
    <w:multiLevelType w:val="hybridMultilevel"/>
    <w:tmpl w:val="993AE844"/>
    <w:lvl w:ilvl="0" w:tplc="D7BCD7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640206"/>
    <w:multiLevelType w:val="hybridMultilevel"/>
    <w:tmpl w:val="A9F48726"/>
    <w:lvl w:ilvl="0" w:tplc="5E08E70C">
      <w:numFmt w:val="bullet"/>
      <w:lvlText w:val=""/>
      <w:lvlJc w:val="left"/>
      <w:pPr>
        <w:ind w:left="288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CD4EA7E">
      <w:numFmt w:val="bullet"/>
      <w:lvlText w:val="•"/>
      <w:lvlJc w:val="left"/>
      <w:pPr>
        <w:ind w:left="282" w:hanging="179"/>
      </w:pPr>
      <w:rPr>
        <w:rFonts w:hint="default"/>
        <w:lang w:val="pl-PL" w:eastAsia="en-US" w:bidi="ar-SA"/>
      </w:rPr>
    </w:lvl>
    <w:lvl w:ilvl="2" w:tplc="87A43B3A">
      <w:numFmt w:val="bullet"/>
      <w:lvlText w:val="•"/>
      <w:lvlJc w:val="left"/>
      <w:pPr>
        <w:ind w:left="284" w:hanging="179"/>
      </w:pPr>
      <w:rPr>
        <w:rFonts w:hint="default"/>
        <w:lang w:val="pl-PL" w:eastAsia="en-US" w:bidi="ar-SA"/>
      </w:rPr>
    </w:lvl>
    <w:lvl w:ilvl="3" w:tplc="B2061D20">
      <w:numFmt w:val="bullet"/>
      <w:lvlText w:val="•"/>
      <w:lvlJc w:val="left"/>
      <w:pPr>
        <w:ind w:left="286" w:hanging="179"/>
      </w:pPr>
      <w:rPr>
        <w:rFonts w:hint="default"/>
        <w:lang w:val="pl-PL" w:eastAsia="en-US" w:bidi="ar-SA"/>
      </w:rPr>
    </w:lvl>
    <w:lvl w:ilvl="4" w:tplc="C4D226D2">
      <w:numFmt w:val="bullet"/>
      <w:lvlText w:val="•"/>
      <w:lvlJc w:val="left"/>
      <w:pPr>
        <w:ind w:left="288" w:hanging="179"/>
      </w:pPr>
      <w:rPr>
        <w:rFonts w:hint="default"/>
        <w:lang w:val="pl-PL" w:eastAsia="en-US" w:bidi="ar-SA"/>
      </w:rPr>
    </w:lvl>
    <w:lvl w:ilvl="5" w:tplc="C50E5220">
      <w:numFmt w:val="bullet"/>
      <w:lvlText w:val="•"/>
      <w:lvlJc w:val="left"/>
      <w:pPr>
        <w:ind w:left="290" w:hanging="179"/>
      </w:pPr>
      <w:rPr>
        <w:rFonts w:hint="default"/>
        <w:lang w:val="pl-PL" w:eastAsia="en-US" w:bidi="ar-SA"/>
      </w:rPr>
    </w:lvl>
    <w:lvl w:ilvl="6" w:tplc="00D68190">
      <w:numFmt w:val="bullet"/>
      <w:lvlText w:val="•"/>
      <w:lvlJc w:val="left"/>
      <w:pPr>
        <w:ind w:left="292" w:hanging="179"/>
      </w:pPr>
      <w:rPr>
        <w:rFonts w:hint="default"/>
        <w:lang w:val="pl-PL" w:eastAsia="en-US" w:bidi="ar-SA"/>
      </w:rPr>
    </w:lvl>
    <w:lvl w:ilvl="7" w:tplc="EA66F096">
      <w:numFmt w:val="bullet"/>
      <w:lvlText w:val="•"/>
      <w:lvlJc w:val="left"/>
      <w:pPr>
        <w:ind w:left="294" w:hanging="179"/>
      </w:pPr>
      <w:rPr>
        <w:rFonts w:hint="default"/>
        <w:lang w:val="pl-PL" w:eastAsia="en-US" w:bidi="ar-SA"/>
      </w:rPr>
    </w:lvl>
    <w:lvl w:ilvl="8" w:tplc="3460A1FE">
      <w:numFmt w:val="bullet"/>
      <w:lvlText w:val="•"/>
      <w:lvlJc w:val="left"/>
      <w:pPr>
        <w:ind w:left="296" w:hanging="179"/>
      </w:pPr>
      <w:rPr>
        <w:rFonts w:hint="default"/>
        <w:lang w:val="pl-PL" w:eastAsia="en-US" w:bidi="ar-SA"/>
      </w:rPr>
    </w:lvl>
  </w:abstractNum>
  <w:abstractNum w:abstractNumId="35" w15:restartNumberingAfterBreak="0">
    <w:nsid w:val="65B52297"/>
    <w:multiLevelType w:val="hybridMultilevel"/>
    <w:tmpl w:val="C2A4A782"/>
    <w:lvl w:ilvl="0" w:tplc="FFFFFFFF">
      <w:start w:val="1"/>
      <w:numFmt w:val="upperRoman"/>
      <w:lvlText w:val="%1."/>
      <w:lvlJc w:val="left"/>
      <w:pPr>
        <w:ind w:left="1196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D23180">
      <w:start w:val="1"/>
      <w:numFmt w:val="decimal"/>
      <w:lvlText w:val="%2."/>
      <w:lvlJc w:val="left"/>
      <w:pPr>
        <w:ind w:left="682" w:hanging="284"/>
      </w:pPr>
      <w:rPr>
        <w:rFonts w:ascii="Calibri" w:eastAsia="Times New Roman" w:hAnsi="Calibri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55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66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675874F5"/>
    <w:multiLevelType w:val="hybridMultilevel"/>
    <w:tmpl w:val="E2F8FB5A"/>
    <w:lvl w:ilvl="0" w:tplc="6CA2FFA8">
      <w:start w:val="1"/>
      <w:numFmt w:val="bullet"/>
      <w:lvlText w:val="□"/>
      <w:lvlJc w:val="left"/>
      <w:pPr>
        <w:ind w:left="50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 w15:restartNumberingAfterBreak="0">
    <w:nsid w:val="6A2F6211"/>
    <w:multiLevelType w:val="hybridMultilevel"/>
    <w:tmpl w:val="8AFA2A38"/>
    <w:lvl w:ilvl="0" w:tplc="FFFFFFFF">
      <w:start w:val="1"/>
      <w:numFmt w:val="upperRoman"/>
      <w:lvlText w:val="%1."/>
      <w:lvlJc w:val="left"/>
      <w:pPr>
        <w:ind w:left="1196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200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55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66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820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76" w:hanging="286"/>
      </w:pPr>
      <w:rPr>
        <w:rFonts w:hint="default"/>
        <w:lang w:val="pl-PL" w:eastAsia="en-US" w:bidi="ar-SA"/>
      </w:rPr>
    </w:lvl>
  </w:abstractNum>
  <w:abstractNum w:abstractNumId="38" w15:restartNumberingAfterBreak="0">
    <w:nsid w:val="70083994"/>
    <w:multiLevelType w:val="hybridMultilevel"/>
    <w:tmpl w:val="87788578"/>
    <w:lvl w:ilvl="0" w:tplc="6CA2FFA8">
      <w:start w:val="1"/>
      <w:numFmt w:val="bullet"/>
      <w:lvlText w:val="□"/>
      <w:lvlJc w:val="left"/>
      <w:pPr>
        <w:ind w:left="9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9" w15:restartNumberingAfterBreak="0">
    <w:nsid w:val="764E64C2"/>
    <w:multiLevelType w:val="hybridMultilevel"/>
    <w:tmpl w:val="7284A446"/>
    <w:lvl w:ilvl="0" w:tplc="AB42911C">
      <w:start w:val="1"/>
      <w:numFmt w:val="upperRoman"/>
      <w:lvlText w:val="%1."/>
      <w:lvlJc w:val="left"/>
      <w:pPr>
        <w:ind w:left="824" w:hanging="7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EAAAD32">
      <w:start w:val="1"/>
      <w:numFmt w:val="decimal"/>
      <w:lvlText w:val="%2."/>
      <w:lvlJc w:val="left"/>
      <w:pPr>
        <w:ind w:left="11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15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3B1AA9FA">
      <w:numFmt w:val="bullet"/>
      <w:lvlText w:val="•"/>
      <w:lvlJc w:val="left"/>
      <w:pPr>
        <w:ind w:left="1895" w:hanging="360"/>
      </w:pPr>
      <w:rPr>
        <w:lang w:val="pl-PL" w:eastAsia="en-US" w:bidi="ar-SA"/>
      </w:rPr>
    </w:lvl>
    <w:lvl w:ilvl="4" w:tplc="666832BA">
      <w:numFmt w:val="bullet"/>
      <w:lvlText w:val="•"/>
      <w:lvlJc w:val="left"/>
      <w:pPr>
        <w:ind w:left="2951" w:hanging="360"/>
      </w:pPr>
      <w:rPr>
        <w:lang w:val="pl-PL" w:eastAsia="en-US" w:bidi="ar-SA"/>
      </w:rPr>
    </w:lvl>
    <w:lvl w:ilvl="5" w:tplc="889E8B08">
      <w:numFmt w:val="bullet"/>
      <w:lvlText w:val="•"/>
      <w:lvlJc w:val="left"/>
      <w:pPr>
        <w:ind w:left="4007" w:hanging="360"/>
      </w:pPr>
      <w:rPr>
        <w:lang w:val="pl-PL" w:eastAsia="en-US" w:bidi="ar-SA"/>
      </w:rPr>
    </w:lvl>
    <w:lvl w:ilvl="6" w:tplc="1362F09C">
      <w:numFmt w:val="bullet"/>
      <w:lvlText w:val="•"/>
      <w:lvlJc w:val="left"/>
      <w:pPr>
        <w:ind w:left="5063" w:hanging="360"/>
      </w:pPr>
      <w:rPr>
        <w:lang w:val="pl-PL" w:eastAsia="en-US" w:bidi="ar-SA"/>
      </w:rPr>
    </w:lvl>
    <w:lvl w:ilvl="7" w:tplc="531601DA">
      <w:numFmt w:val="bullet"/>
      <w:lvlText w:val="•"/>
      <w:lvlJc w:val="left"/>
      <w:pPr>
        <w:ind w:left="6119" w:hanging="360"/>
      </w:pPr>
      <w:rPr>
        <w:lang w:val="pl-PL" w:eastAsia="en-US" w:bidi="ar-SA"/>
      </w:rPr>
    </w:lvl>
    <w:lvl w:ilvl="8" w:tplc="50C06538">
      <w:numFmt w:val="bullet"/>
      <w:lvlText w:val="•"/>
      <w:lvlJc w:val="left"/>
      <w:pPr>
        <w:ind w:left="7174" w:hanging="360"/>
      </w:pPr>
      <w:rPr>
        <w:lang w:val="pl-PL" w:eastAsia="en-US" w:bidi="ar-SA"/>
      </w:rPr>
    </w:lvl>
  </w:abstractNum>
  <w:abstractNum w:abstractNumId="40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0592"/>
    <w:multiLevelType w:val="hybridMultilevel"/>
    <w:tmpl w:val="BE28A112"/>
    <w:lvl w:ilvl="0" w:tplc="E0607D68">
      <w:numFmt w:val="bullet"/>
      <w:lvlText w:val=""/>
      <w:lvlJc w:val="left"/>
      <w:pPr>
        <w:ind w:left="3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B08DA6E">
      <w:numFmt w:val="bullet"/>
      <w:lvlText w:val="•"/>
      <w:lvlJc w:val="left"/>
      <w:pPr>
        <w:ind w:left="567" w:hanging="224"/>
      </w:pPr>
      <w:rPr>
        <w:rFonts w:hint="default"/>
        <w:lang w:val="pl-PL" w:eastAsia="en-US" w:bidi="ar-SA"/>
      </w:rPr>
    </w:lvl>
    <w:lvl w:ilvl="2" w:tplc="4CACD59E">
      <w:numFmt w:val="bullet"/>
      <w:lvlText w:val="•"/>
      <w:lvlJc w:val="left"/>
      <w:pPr>
        <w:ind w:left="815" w:hanging="224"/>
      </w:pPr>
      <w:rPr>
        <w:rFonts w:hint="default"/>
        <w:lang w:val="pl-PL" w:eastAsia="en-US" w:bidi="ar-SA"/>
      </w:rPr>
    </w:lvl>
    <w:lvl w:ilvl="3" w:tplc="8A88F7CC">
      <w:numFmt w:val="bullet"/>
      <w:lvlText w:val="•"/>
      <w:lvlJc w:val="left"/>
      <w:pPr>
        <w:ind w:left="1063" w:hanging="224"/>
      </w:pPr>
      <w:rPr>
        <w:rFonts w:hint="default"/>
        <w:lang w:val="pl-PL" w:eastAsia="en-US" w:bidi="ar-SA"/>
      </w:rPr>
    </w:lvl>
    <w:lvl w:ilvl="4" w:tplc="E438C084">
      <w:numFmt w:val="bullet"/>
      <w:lvlText w:val="•"/>
      <w:lvlJc w:val="left"/>
      <w:pPr>
        <w:ind w:left="1311" w:hanging="224"/>
      </w:pPr>
      <w:rPr>
        <w:rFonts w:hint="default"/>
        <w:lang w:val="pl-PL" w:eastAsia="en-US" w:bidi="ar-SA"/>
      </w:rPr>
    </w:lvl>
    <w:lvl w:ilvl="5" w:tplc="411C3216">
      <w:numFmt w:val="bullet"/>
      <w:lvlText w:val="•"/>
      <w:lvlJc w:val="left"/>
      <w:pPr>
        <w:ind w:left="1559" w:hanging="224"/>
      </w:pPr>
      <w:rPr>
        <w:rFonts w:hint="default"/>
        <w:lang w:val="pl-PL" w:eastAsia="en-US" w:bidi="ar-SA"/>
      </w:rPr>
    </w:lvl>
    <w:lvl w:ilvl="6" w:tplc="FB5C8666">
      <w:numFmt w:val="bullet"/>
      <w:lvlText w:val="•"/>
      <w:lvlJc w:val="left"/>
      <w:pPr>
        <w:ind w:left="1807" w:hanging="224"/>
      </w:pPr>
      <w:rPr>
        <w:rFonts w:hint="default"/>
        <w:lang w:val="pl-PL" w:eastAsia="en-US" w:bidi="ar-SA"/>
      </w:rPr>
    </w:lvl>
    <w:lvl w:ilvl="7" w:tplc="9B6E750A">
      <w:numFmt w:val="bullet"/>
      <w:lvlText w:val="•"/>
      <w:lvlJc w:val="left"/>
      <w:pPr>
        <w:ind w:left="2055" w:hanging="224"/>
      </w:pPr>
      <w:rPr>
        <w:rFonts w:hint="default"/>
        <w:lang w:val="pl-PL" w:eastAsia="en-US" w:bidi="ar-SA"/>
      </w:rPr>
    </w:lvl>
    <w:lvl w:ilvl="8" w:tplc="899499EC">
      <w:numFmt w:val="bullet"/>
      <w:lvlText w:val="•"/>
      <w:lvlJc w:val="left"/>
      <w:pPr>
        <w:ind w:left="2303" w:hanging="224"/>
      </w:pPr>
      <w:rPr>
        <w:rFonts w:hint="default"/>
        <w:lang w:val="pl-PL" w:eastAsia="en-US" w:bidi="ar-SA"/>
      </w:rPr>
    </w:lvl>
  </w:abstractNum>
  <w:num w:numId="1" w16cid:durableId="37514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9"/>
  </w:num>
  <w:num w:numId="6" w16cid:durableId="2498924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187407">
    <w:abstractNumId w:val="38"/>
  </w:num>
  <w:num w:numId="8" w16cid:durableId="1435982457">
    <w:abstractNumId w:val="25"/>
  </w:num>
  <w:num w:numId="9" w16cid:durableId="173152496">
    <w:abstractNumId w:val="1"/>
  </w:num>
  <w:num w:numId="10" w16cid:durableId="1737389128">
    <w:abstractNumId w:val="26"/>
  </w:num>
  <w:num w:numId="11" w16cid:durableId="897285756">
    <w:abstractNumId w:val="29"/>
  </w:num>
  <w:num w:numId="12" w16cid:durableId="785807568">
    <w:abstractNumId w:val="34"/>
  </w:num>
  <w:num w:numId="13" w16cid:durableId="511838178">
    <w:abstractNumId w:val="14"/>
  </w:num>
  <w:num w:numId="14" w16cid:durableId="462776676">
    <w:abstractNumId w:val="13"/>
  </w:num>
  <w:num w:numId="15" w16cid:durableId="1832678202">
    <w:abstractNumId w:val="6"/>
  </w:num>
  <w:num w:numId="16" w16cid:durableId="1300841019">
    <w:abstractNumId w:val="17"/>
  </w:num>
  <w:num w:numId="17" w16cid:durableId="220288669">
    <w:abstractNumId w:val="41"/>
  </w:num>
  <w:num w:numId="18" w16cid:durableId="332878479">
    <w:abstractNumId w:val="32"/>
  </w:num>
  <w:num w:numId="19" w16cid:durableId="3097682">
    <w:abstractNumId w:val="27"/>
  </w:num>
  <w:num w:numId="20" w16cid:durableId="926109643">
    <w:abstractNumId w:val="23"/>
  </w:num>
  <w:num w:numId="21" w16cid:durableId="1712194795">
    <w:abstractNumId w:val="10"/>
  </w:num>
  <w:num w:numId="22" w16cid:durableId="1635988545">
    <w:abstractNumId w:val="15"/>
  </w:num>
  <w:num w:numId="23" w16cid:durableId="1386611033">
    <w:abstractNumId w:val="0"/>
  </w:num>
  <w:num w:numId="24" w16cid:durableId="1403286512">
    <w:abstractNumId w:val="33"/>
  </w:num>
  <w:num w:numId="25" w16cid:durableId="209854920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228304584">
    <w:abstractNumId w:val="2"/>
  </w:num>
  <w:num w:numId="27" w16cid:durableId="1954171677">
    <w:abstractNumId w:val="16"/>
  </w:num>
  <w:num w:numId="28" w16cid:durableId="1340230694">
    <w:abstractNumId w:val="35"/>
  </w:num>
  <w:num w:numId="29" w16cid:durableId="550263380">
    <w:abstractNumId w:val="18"/>
  </w:num>
  <w:num w:numId="30" w16cid:durableId="193226299">
    <w:abstractNumId w:val="37"/>
  </w:num>
  <w:num w:numId="31" w16cid:durableId="920989976">
    <w:abstractNumId w:val="12"/>
  </w:num>
  <w:num w:numId="32" w16cid:durableId="641076307">
    <w:abstractNumId w:val="39"/>
  </w:num>
  <w:num w:numId="33" w16cid:durableId="436947624">
    <w:abstractNumId w:val="39"/>
  </w:num>
  <w:num w:numId="34" w16cid:durableId="153118507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21573004">
    <w:abstractNumId w:val="5"/>
  </w:num>
  <w:num w:numId="36" w16cid:durableId="111900505">
    <w:abstractNumId w:val="28"/>
  </w:num>
  <w:num w:numId="37" w16cid:durableId="1603954820">
    <w:abstractNumId w:val="7"/>
  </w:num>
  <w:num w:numId="38" w16cid:durableId="1547986178">
    <w:abstractNumId w:val="22"/>
  </w:num>
  <w:num w:numId="39" w16cid:durableId="1171722600">
    <w:abstractNumId w:val="3"/>
  </w:num>
  <w:num w:numId="40" w16cid:durableId="1812358476">
    <w:abstractNumId w:val="36"/>
  </w:num>
  <w:num w:numId="41" w16cid:durableId="1375039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4183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4633103">
    <w:abstractNumId w:val="21"/>
  </w:num>
  <w:num w:numId="44" w16cid:durableId="865559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12A87"/>
    <w:rsid w:val="00037234"/>
    <w:rsid w:val="00050DE2"/>
    <w:rsid w:val="0006785C"/>
    <w:rsid w:val="00070F31"/>
    <w:rsid w:val="000A1697"/>
    <w:rsid w:val="000F368B"/>
    <w:rsid w:val="001131DF"/>
    <w:rsid w:val="00131C13"/>
    <w:rsid w:val="001764B5"/>
    <w:rsid w:val="001A023D"/>
    <w:rsid w:val="001A578A"/>
    <w:rsid w:val="001B002C"/>
    <w:rsid w:val="001B0C3E"/>
    <w:rsid w:val="001C5254"/>
    <w:rsid w:val="001E22C3"/>
    <w:rsid w:val="00227C76"/>
    <w:rsid w:val="00324ABA"/>
    <w:rsid w:val="00346C0A"/>
    <w:rsid w:val="0035186D"/>
    <w:rsid w:val="00367862"/>
    <w:rsid w:val="00393664"/>
    <w:rsid w:val="003A6628"/>
    <w:rsid w:val="004009EA"/>
    <w:rsid w:val="00406141"/>
    <w:rsid w:val="00413A28"/>
    <w:rsid w:val="00450F0E"/>
    <w:rsid w:val="004C5B15"/>
    <w:rsid w:val="004D6C5E"/>
    <w:rsid w:val="004F1A74"/>
    <w:rsid w:val="00567D4C"/>
    <w:rsid w:val="00593F00"/>
    <w:rsid w:val="005B30BB"/>
    <w:rsid w:val="005E40CC"/>
    <w:rsid w:val="005F31BF"/>
    <w:rsid w:val="00627706"/>
    <w:rsid w:val="006647D9"/>
    <w:rsid w:val="006B679B"/>
    <w:rsid w:val="006E6919"/>
    <w:rsid w:val="00725D57"/>
    <w:rsid w:val="00775690"/>
    <w:rsid w:val="007E544A"/>
    <w:rsid w:val="007F71AB"/>
    <w:rsid w:val="00830524"/>
    <w:rsid w:val="00851F7D"/>
    <w:rsid w:val="00864439"/>
    <w:rsid w:val="0087520B"/>
    <w:rsid w:val="00896BF4"/>
    <w:rsid w:val="00912712"/>
    <w:rsid w:val="00972A9B"/>
    <w:rsid w:val="00993B57"/>
    <w:rsid w:val="00A1294B"/>
    <w:rsid w:val="00A71500"/>
    <w:rsid w:val="00A81A6F"/>
    <w:rsid w:val="00A852C7"/>
    <w:rsid w:val="00AA47B4"/>
    <w:rsid w:val="00AD14A6"/>
    <w:rsid w:val="00B95CEA"/>
    <w:rsid w:val="00BF562F"/>
    <w:rsid w:val="00C05349"/>
    <w:rsid w:val="00C14498"/>
    <w:rsid w:val="00C15E1B"/>
    <w:rsid w:val="00C4647F"/>
    <w:rsid w:val="00C56336"/>
    <w:rsid w:val="00D9232F"/>
    <w:rsid w:val="00E12F3C"/>
    <w:rsid w:val="00E4229F"/>
    <w:rsid w:val="00EE6509"/>
    <w:rsid w:val="00F118FB"/>
    <w:rsid w:val="00F17A4B"/>
    <w:rsid w:val="00F27AA3"/>
    <w:rsid w:val="00F91F8D"/>
    <w:rsid w:val="00FA3CDF"/>
    <w:rsid w:val="00FD6B30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  <w:style w:type="paragraph" w:styleId="Tekstdymka">
    <w:name w:val="Balloon Text"/>
    <w:basedOn w:val="Normalny"/>
    <w:link w:val="TekstdymkaZnak"/>
    <w:uiPriority w:val="99"/>
    <w:semiHidden/>
    <w:unhideWhenUsed/>
    <w:rsid w:val="007F71A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A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7F71A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7F7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1AB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1A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AB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F7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7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71AB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F7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A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A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rsid w:val="007F71AB"/>
    <w:rPr>
      <w:vertAlign w:val="superscript"/>
    </w:rPr>
  </w:style>
  <w:style w:type="paragraph" w:customStyle="1" w:styleId="Default">
    <w:name w:val="Default"/>
    <w:rsid w:val="007F71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7F71A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F71A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71A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F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72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4F07-7577-41FA-A416-F5080D55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Ewelina Pszonka</cp:lastModifiedBy>
  <cp:revision>5</cp:revision>
  <cp:lastPrinted>2025-01-31T09:52:00Z</cp:lastPrinted>
  <dcterms:created xsi:type="dcterms:W3CDTF">2025-02-06T11:20:00Z</dcterms:created>
  <dcterms:modified xsi:type="dcterms:W3CDTF">2025-02-11T09:36:00Z</dcterms:modified>
</cp:coreProperties>
</file>